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11" w:rsidRPr="00124863" w:rsidRDefault="00124863">
      <w:pPr>
        <w:spacing w:after="1146" w:line="265" w:lineRule="auto"/>
        <w:ind w:left="1724" w:right="0" w:hanging="10"/>
        <w:jc w:val="left"/>
        <w:rPr>
          <w:szCs w:val="24"/>
        </w:rPr>
      </w:pPr>
      <w:r>
        <w:rPr>
          <w:sz w:val="28"/>
        </w:rPr>
        <w:t xml:space="preserve"> </w:t>
      </w:r>
    </w:p>
    <w:p w:rsidR="00DE1711" w:rsidRPr="00124863" w:rsidRDefault="00370083">
      <w:pPr>
        <w:spacing w:after="73" w:line="270" w:lineRule="auto"/>
        <w:ind w:left="6463" w:right="0" w:hanging="10"/>
        <w:rPr>
          <w:szCs w:val="24"/>
        </w:rPr>
      </w:pPr>
      <w:r w:rsidRPr="00124863">
        <w:rPr>
          <w:szCs w:val="24"/>
        </w:rPr>
        <w:t>УТВЕРЖДАЮ</w:t>
      </w:r>
    </w:p>
    <w:p w:rsidR="00DE1711" w:rsidRDefault="00124863" w:rsidP="007E7142">
      <w:pPr>
        <w:spacing w:after="469" w:line="259" w:lineRule="auto"/>
        <w:ind w:left="0" w:right="1022" w:firstLin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  <w:r w:rsidR="00370083" w:rsidRPr="00124863">
        <w:rPr>
          <w:szCs w:val="24"/>
        </w:rPr>
        <w:t>Директо</w:t>
      </w:r>
      <w:r w:rsidRPr="00124863">
        <w:rPr>
          <w:szCs w:val="24"/>
        </w:rPr>
        <w:t>р</w:t>
      </w:r>
      <w:r w:rsidR="00370083" w:rsidRPr="00124863">
        <w:rPr>
          <w:szCs w:val="24"/>
        </w:rPr>
        <w:t xml:space="preserve"> </w:t>
      </w:r>
      <w:r>
        <w:rPr>
          <w:szCs w:val="24"/>
        </w:rPr>
        <w:t>М</w:t>
      </w:r>
      <w:r w:rsidR="007E7142">
        <w:rPr>
          <w:szCs w:val="24"/>
        </w:rPr>
        <w:t>КО</w:t>
      </w:r>
      <w:r>
        <w:rPr>
          <w:szCs w:val="24"/>
        </w:rPr>
        <w:t>У «</w:t>
      </w:r>
      <w:r w:rsidR="007E7142">
        <w:rPr>
          <w:szCs w:val="24"/>
        </w:rPr>
        <w:t xml:space="preserve">Юхари-Яракская ООШ </w:t>
      </w:r>
      <w:proofErr w:type="spellStart"/>
      <w:r w:rsidR="007E7142">
        <w:rPr>
          <w:szCs w:val="24"/>
        </w:rPr>
        <w:t>им.А.М.Юсуфова</w:t>
      </w:r>
      <w:proofErr w:type="spellEnd"/>
      <w:r>
        <w:rPr>
          <w:szCs w:val="24"/>
        </w:rPr>
        <w:t>»</w:t>
      </w:r>
    </w:p>
    <w:p w:rsidR="00124863" w:rsidRDefault="00124863" w:rsidP="00124863">
      <w:pPr>
        <w:spacing w:after="469" w:line="259" w:lineRule="auto"/>
        <w:ind w:left="0" w:right="1022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</w:t>
      </w:r>
      <w:r w:rsidR="007E7142">
        <w:rPr>
          <w:szCs w:val="24"/>
        </w:rPr>
        <w:t>А.М. Юсуфов</w:t>
      </w:r>
    </w:p>
    <w:p w:rsidR="00124863" w:rsidRPr="00124863" w:rsidRDefault="00124863" w:rsidP="00124863">
      <w:pPr>
        <w:spacing w:after="469" w:line="259" w:lineRule="auto"/>
        <w:ind w:left="0" w:right="1022" w:firstLine="0"/>
        <w:rPr>
          <w:szCs w:val="24"/>
        </w:rPr>
      </w:pPr>
      <w:r>
        <w:rPr>
          <w:szCs w:val="24"/>
        </w:rPr>
        <w:t xml:space="preserve">                                                              </w:t>
      </w:r>
      <w:r w:rsidR="007E7142">
        <w:rPr>
          <w:szCs w:val="24"/>
        </w:rPr>
        <w:t xml:space="preserve">                      Приказ №05  </w:t>
      </w:r>
      <w:r>
        <w:rPr>
          <w:szCs w:val="24"/>
        </w:rPr>
        <w:t xml:space="preserve"> </w:t>
      </w:r>
      <w:r w:rsidR="007E7142">
        <w:rPr>
          <w:szCs w:val="24"/>
        </w:rPr>
        <w:t>от 01.10.2023</w:t>
      </w:r>
      <w:r>
        <w:rPr>
          <w:szCs w:val="24"/>
        </w:rPr>
        <w:t>г.</w:t>
      </w:r>
      <w:r w:rsidR="00370083" w:rsidRPr="00124863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422C72" w:rsidRDefault="00124863" w:rsidP="007E7142">
      <w:pPr>
        <w:tabs>
          <w:tab w:val="left" w:pos="6804"/>
        </w:tabs>
        <w:spacing w:after="6542" w:line="270" w:lineRule="auto"/>
        <w:ind w:left="0" w:right="2694" w:firstLine="0"/>
        <w:jc w:val="left"/>
        <w:rPr>
          <w:sz w:val="26"/>
        </w:rPr>
      </w:pPr>
      <w:r>
        <w:rPr>
          <w:sz w:val="26"/>
        </w:rPr>
        <w:t>ПРОГРАММА НАСТАВНИЧЕСТВА «УЧИТЕЛЬ - УЧИТЕЛЬ» на 2022/2023 учебный год</w:t>
      </w:r>
      <w:r w:rsidR="007E7142">
        <w:rPr>
          <w:sz w:val="26"/>
        </w:rPr>
        <w:t>.</w:t>
      </w:r>
    </w:p>
    <w:p w:rsidR="007E7142" w:rsidRDefault="007E7142" w:rsidP="007E7142">
      <w:pPr>
        <w:tabs>
          <w:tab w:val="left" w:pos="6804"/>
        </w:tabs>
        <w:spacing w:after="6542" w:line="270" w:lineRule="auto"/>
        <w:ind w:left="0" w:right="2694" w:firstLine="0"/>
        <w:jc w:val="left"/>
        <w:rPr>
          <w:sz w:val="26"/>
        </w:rPr>
      </w:pPr>
    </w:p>
    <w:p w:rsidR="00422C72" w:rsidRDefault="00422C72" w:rsidP="00422C72">
      <w:pPr>
        <w:spacing w:after="0" w:line="259" w:lineRule="auto"/>
        <w:ind w:left="0" w:right="223" w:firstLine="0"/>
        <w:rPr>
          <w:sz w:val="26"/>
        </w:rPr>
      </w:pPr>
    </w:p>
    <w:p w:rsidR="00422C72" w:rsidRPr="00422C72" w:rsidRDefault="00422C72" w:rsidP="00422C72">
      <w:pPr>
        <w:spacing w:after="0" w:line="259" w:lineRule="auto"/>
        <w:ind w:left="0" w:right="223" w:firstLine="0"/>
      </w:pPr>
    </w:p>
    <w:p w:rsidR="00DE1711" w:rsidRDefault="00422C72">
      <w:pPr>
        <w:spacing w:after="247" w:line="259" w:lineRule="auto"/>
        <w:ind w:left="255" w:right="0" w:hanging="10"/>
        <w:jc w:val="center"/>
      </w:pPr>
      <w:r>
        <w:rPr>
          <w:sz w:val="26"/>
        </w:rPr>
        <w:t xml:space="preserve">1. </w:t>
      </w:r>
      <w:r w:rsidR="00370083">
        <w:rPr>
          <w:sz w:val="26"/>
        </w:rPr>
        <w:t>ПОЯСНИТЕЛЬНАЯ ЗАПИСКА</w:t>
      </w:r>
    </w:p>
    <w:p w:rsidR="00DE1711" w:rsidRDefault="00370083">
      <w:pPr>
        <w:spacing w:after="277" w:line="270" w:lineRule="auto"/>
        <w:ind w:left="1890" w:right="0" w:hanging="10"/>
      </w:pPr>
      <w:r>
        <w:rPr>
          <w:sz w:val="26"/>
        </w:rPr>
        <w:t>Актуальность разработки программы наставничества.</w:t>
      </w:r>
    </w:p>
    <w:p w:rsidR="00DE1711" w:rsidRDefault="00370083">
      <w:pPr>
        <w:spacing w:after="28"/>
        <w:ind w:left="172" w:firstLine="713"/>
      </w:pPr>
      <w:r>
        <w:t xml:space="preserve">Программа наставничества </w:t>
      </w:r>
      <w:r w:rsidR="00422C72">
        <w:t>М</w:t>
      </w:r>
      <w:r w:rsidR="007E7142">
        <w:t>КОУ</w:t>
      </w:r>
      <w:r>
        <w:t xml:space="preserve"> </w:t>
      </w:r>
      <w:r w:rsidR="00422C72">
        <w:t>«</w:t>
      </w:r>
      <w:r w:rsidR="007E7142">
        <w:t xml:space="preserve">Юхари-Яракская ООШ </w:t>
      </w:r>
      <w:proofErr w:type="spellStart"/>
      <w:r w:rsidR="007E7142">
        <w:t>им.А.М.Юсуфова</w:t>
      </w:r>
      <w:proofErr w:type="spellEnd"/>
      <w:r w:rsidR="00422C72">
        <w:t>»</w:t>
      </w:r>
      <w:r>
        <w:t xml:space="preserve"> 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Федерации, т.к. современной школе нужен профессионально-компетентный, 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DE1711" w:rsidRDefault="00370083">
      <w:pPr>
        <w:ind w:left="175" w:right="14"/>
      </w:pPr>
      <w:r>
        <w:t>Реализация Программы опирается на нормативно-правовую базу Российской Федерации</w:t>
      </w:r>
    </w:p>
    <w:p w:rsidR="00DE1711" w:rsidRDefault="00370083">
      <w:pPr>
        <w:numPr>
          <w:ilvl w:val="0"/>
          <w:numId w:val="1"/>
        </w:numPr>
        <w:spacing w:after="29"/>
        <w:ind w:right="25" w:hanging="360"/>
      </w:pPr>
      <w:r>
        <w:t>Конституция Российской Федерации;</w:t>
      </w:r>
    </w:p>
    <w:p w:rsidR="00DE1711" w:rsidRDefault="00370083">
      <w:pPr>
        <w:numPr>
          <w:ilvl w:val="0"/>
          <w:numId w:val="1"/>
        </w:numPr>
        <w:spacing w:after="28"/>
        <w:ind w:right="25" w:hanging="360"/>
      </w:pPr>
      <w:r>
        <w:t>Гражданский кодекс Российской Федерации;</w:t>
      </w:r>
    </w:p>
    <w:p w:rsidR="00DE1711" w:rsidRDefault="00370083">
      <w:pPr>
        <w:numPr>
          <w:ilvl w:val="0"/>
          <w:numId w:val="1"/>
        </w:numPr>
        <w:spacing w:after="69"/>
        <w:ind w:right="25" w:hanging="360"/>
      </w:pPr>
      <w:r>
        <w:t>Трудовой кодекс Российской Федерации;</w:t>
      </w:r>
    </w:p>
    <w:p w:rsidR="00DE1711" w:rsidRDefault="00370083">
      <w:pPr>
        <w:numPr>
          <w:ilvl w:val="0"/>
          <w:numId w:val="1"/>
        </w:numPr>
        <w:spacing w:after="5" w:line="259" w:lineRule="auto"/>
        <w:ind w:right="25" w:hanging="360"/>
      </w:pPr>
      <w:r>
        <w:t>Федеральный закон от 19 мая 1995 г. № 82-ФЗ «Об общественных объединениях»;</w:t>
      </w:r>
    </w:p>
    <w:p w:rsidR="00DE1711" w:rsidRDefault="00370083">
      <w:pPr>
        <w:numPr>
          <w:ilvl w:val="0"/>
          <w:numId w:val="1"/>
        </w:numPr>
        <w:spacing w:after="54"/>
        <w:ind w:right="25" w:hanging="360"/>
      </w:pPr>
      <w: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DE1711" w:rsidRDefault="00370083">
      <w:pPr>
        <w:numPr>
          <w:ilvl w:val="0"/>
          <w:numId w:val="1"/>
        </w:numPr>
        <w:spacing w:after="61" w:line="271" w:lineRule="auto"/>
        <w:ind w:right="25" w:hanging="360"/>
      </w:pPr>
      <w: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DE1711" w:rsidRDefault="00370083">
      <w:pPr>
        <w:numPr>
          <w:ilvl w:val="0"/>
          <w:numId w:val="1"/>
        </w:numPr>
        <w:spacing w:after="61" w:line="271" w:lineRule="auto"/>
        <w:ind w:right="25" w:hanging="360"/>
      </w:pPr>
      <w:r>
        <w:t xml:space="preserve">Основы государственной молодежной политики Российской Федерации на период до 2025 года, </w:t>
      </w:r>
      <w:proofErr w:type="spellStart"/>
      <w:r>
        <w:t>утвержденны</w:t>
      </w:r>
      <w:proofErr w:type="spellEnd"/>
      <w:r>
        <w:t xml:space="preserve"> распоряжением Правительства Российской Федерации от 29 ноября 2014 г. № 2403-P);</w:t>
      </w:r>
    </w:p>
    <w:p w:rsidR="00DE1711" w:rsidRDefault="00370083">
      <w:pPr>
        <w:numPr>
          <w:ilvl w:val="0"/>
          <w:numId w:val="1"/>
        </w:numPr>
        <w:spacing w:after="57"/>
        <w:ind w:right="25" w:hanging="360"/>
      </w:pPr>
      <w:r>
        <w:t>Федеральный закон от 29 декабря 2012 г. № 273-ФЗ «Об образовании в Российской Федерации».</w:t>
      </w:r>
    </w:p>
    <w:p w:rsidR="00DE1711" w:rsidRDefault="00370083">
      <w:pPr>
        <w:spacing w:after="51"/>
        <w:ind w:left="94" w:right="108" w:firstLine="713"/>
      </w:pPr>
      <w:r>
        <w:t xml:space="preserve">Профессиональная помощь необходима и молодым, начинающим педагогам, и учителям, меняющим условия работы, специальность, и педагогам с синдромом выгорания в профессиональной деятельности. Поэтому поддержка, адресное методическое сопровождение профессионального роста каждого специалиста является одной из ключевых задач </w:t>
      </w:r>
      <w:r w:rsidR="007E7142">
        <w:t xml:space="preserve">МКОУ «Юхари-Яракская ООШ </w:t>
      </w:r>
      <w:proofErr w:type="spellStart"/>
      <w:r w:rsidR="007E7142">
        <w:t>им.А.М.Юсуфова</w:t>
      </w:r>
      <w:proofErr w:type="spellEnd"/>
      <w:r w:rsidR="007E7142">
        <w:t>»</w:t>
      </w:r>
    </w:p>
    <w:p w:rsidR="00DE1711" w:rsidRDefault="00370083">
      <w:pPr>
        <w:spacing w:after="51"/>
        <w:ind w:left="58" w:right="137" w:firstLine="720"/>
      </w:pPr>
      <w:r>
        <w:t>Решению этих стратегических задач кадровой политики будет способствовать создание гибкой и мобильной системы наставничества, способной оптимизировать процесс профессионального роста каждого педагога и вновь прибывшего учителя, сформировать у них мотивацию к самосовершенствованию, саморазвитию, самореализации.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2361" name="Picture 2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" name="Picture 23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11" w:rsidRDefault="00370083" w:rsidP="00422C72">
      <w:pPr>
        <w:spacing w:after="49"/>
        <w:ind w:left="36" w:right="166" w:firstLine="706"/>
        <w:jc w:val="left"/>
      </w:pPr>
      <w:r>
        <w:t>В этой системе должна быть отражена жизненная возможность любого специалиста прибывающего в</w:t>
      </w:r>
      <w:r w:rsidR="00422C72" w:rsidRPr="00422C72">
        <w:t xml:space="preserve"> </w:t>
      </w:r>
      <w:r w:rsidR="007E7142">
        <w:t xml:space="preserve">МКОУ «Юхари-Яракская ООШ </w:t>
      </w:r>
      <w:proofErr w:type="spellStart"/>
      <w:proofErr w:type="gramStart"/>
      <w:r w:rsidR="007E7142">
        <w:t>им.А.М.Юсуфова»</w:t>
      </w:r>
      <w:r>
        <w:t>получить</w:t>
      </w:r>
      <w:proofErr w:type="spellEnd"/>
      <w:proofErr w:type="gramEnd"/>
      <w:r>
        <w:t xml:space="preserve"> поддержку опытных педагогов</w:t>
      </w:r>
      <w:r w:rsidR="00422C72">
        <w:t xml:space="preserve"> </w:t>
      </w:r>
      <w:r>
        <w:t>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:rsidR="00DE1711" w:rsidRDefault="00370083">
      <w:pPr>
        <w:spacing w:after="31"/>
        <w:ind w:left="29" w:right="180" w:firstLine="699"/>
      </w:pPr>
      <w:r>
        <w:t xml:space="preserve"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</w:t>
      </w:r>
      <w:r>
        <w:lastRenderedPageBreak/>
        <w:t>всесторонне развивать имеющиеся у наставляемого лица знаний в области предметной специализации и методики преподавания.</w:t>
      </w:r>
    </w:p>
    <w:p w:rsidR="00DE1711" w:rsidRDefault="00370083">
      <w:pPr>
        <w:ind w:left="14" w:right="14" w:firstLine="691"/>
      </w:pPr>
      <w:r>
        <w:t>Настоящая программа призвана помочь в организации деятельности Наставников с Наставляемыми лицами на уровне образовательной организации.</w:t>
      </w:r>
    </w:p>
    <w:p w:rsidR="00DE1711" w:rsidRDefault="00370083" w:rsidP="00013A7D">
      <w:pPr>
        <w:spacing w:after="378"/>
        <w:ind w:left="0" w:right="663" w:firstLine="706"/>
      </w:pPr>
      <w:r>
        <w:t xml:space="preserve">Программа наставничества </w:t>
      </w:r>
      <w:r w:rsidR="007E7142">
        <w:t xml:space="preserve">МКОУ «Юхари-Яракская ООШ </w:t>
      </w:r>
      <w:proofErr w:type="spellStart"/>
      <w:r w:rsidR="007E7142">
        <w:t>им.А.М.Юсуфова</w:t>
      </w:r>
      <w:proofErr w:type="spellEnd"/>
      <w:r w:rsidR="007E7142">
        <w:t>»</w:t>
      </w:r>
      <w:r w:rsidR="007E7142">
        <w:t xml:space="preserve"> </w:t>
      </w:r>
      <w:r>
        <w:t xml:space="preserve">(далее — Программа) отражает 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2362" name="Picture 2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" name="Picture 23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DE1711" w:rsidRDefault="00370083" w:rsidP="00013A7D">
      <w:pPr>
        <w:spacing w:after="0" w:line="271" w:lineRule="auto"/>
        <w:ind w:right="245"/>
        <w:jc w:val="left"/>
      </w:pPr>
      <w:r>
        <w:t>Целью наставничества является успешное закрепление на месте работы молодого специалиста, повышение его профессионального потенциала, а также создание комфортной профессиональной среды при переходе на новую специализацию внутри образовательной</w:t>
      </w:r>
      <w:r>
        <w:tab/>
        <w:t>организации,</w:t>
      </w:r>
      <w:r>
        <w:tab/>
        <w:t>позволяющей</w:t>
      </w:r>
      <w:r>
        <w:tab/>
        <w:t>реализовывать</w:t>
      </w:r>
      <w:r>
        <w:tab/>
        <w:t>актуальные педагогические задачи на высоком уровне. Основные задачи наставничества:</w:t>
      </w:r>
    </w:p>
    <w:p w:rsidR="00DE1711" w:rsidRDefault="00370083">
      <w:pPr>
        <w:numPr>
          <w:ilvl w:val="0"/>
          <w:numId w:val="2"/>
        </w:numPr>
        <w:spacing w:after="32"/>
        <w:ind w:right="140" w:hanging="353"/>
      </w:pPr>
      <w:r>
        <w:t xml:space="preserve">Оказание помощи в профессиональной и должностной адаптации Наставляемого лица к условиям осуществления педагогической деятельности, а </w:t>
      </w:r>
      <w:proofErr w:type="gramStart"/>
      <w:r>
        <w:t>так же</w:t>
      </w:r>
      <w:proofErr w:type="gramEnd"/>
      <w:r>
        <w:t xml:space="preserve"> в преодолении профессиональных трудностей, возникающих при выполнении должностных обязанностей по новой специализации;</w:t>
      </w:r>
    </w:p>
    <w:p w:rsidR="00DE1711" w:rsidRDefault="00370083">
      <w:pPr>
        <w:numPr>
          <w:ilvl w:val="0"/>
          <w:numId w:val="2"/>
        </w:numPr>
        <w:ind w:right="140" w:hanging="353"/>
      </w:pPr>
      <w: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DE1711" w:rsidRDefault="00370083">
      <w:pPr>
        <w:spacing w:after="39"/>
        <w:ind w:left="980" w:right="14" w:hanging="346"/>
      </w:pPr>
      <w:r>
        <w:t>З. Дифференцированное и целенаправленное планирование методической работы на основе выявленных потенциальных возможностях Наставляемого лица;</w:t>
      </w:r>
    </w:p>
    <w:p w:rsidR="00DE1711" w:rsidRDefault="00370083">
      <w:pPr>
        <w:numPr>
          <w:ilvl w:val="0"/>
          <w:numId w:val="3"/>
        </w:numPr>
        <w:ind w:right="14" w:hanging="353"/>
      </w:pPr>
      <w:r>
        <w:t>Ориентирование Наставляемого лица на творческое использование передового педагогического опыта в своей деятельности.</w:t>
      </w:r>
    </w:p>
    <w:p w:rsidR="00DE1711" w:rsidRDefault="00370083">
      <w:pPr>
        <w:numPr>
          <w:ilvl w:val="0"/>
          <w:numId w:val="3"/>
        </w:numPr>
        <w:spacing w:after="255"/>
        <w:ind w:right="14" w:hanging="353"/>
      </w:pPr>
      <w:r>
        <w:t>Ускорить процесс профессионального становления Наставляемого лица.</w:t>
      </w:r>
    </w:p>
    <w:p w:rsidR="00DE1711" w:rsidRDefault="00370083">
      <w:pPr>
        <w:spacing w:after="3" w:line="270" w:lineRule="auto"/>
        <w:ind w:left="153" w:right="0" w:hanging="10"/>
      </w:pPr>
      <w:r>
        <w:rPr>
          <w:sz w:val="26"/>
        </w:rPr>
        <w:t>Срок реализации программы 1 год.</w:t>
      </w:r>
    </w:p>
    <w:p w:rsidR="00DE1711" w:rsidRDefault="00370083">
      <w:pPr>
        <w:spacing w:after="44"/>
        <w:ind w:left="94" w:right="86" w:firstLine="742"/>
      </w:pPr>
      <w:r>
        <w:t xml:space="preserve">Это связано с тем, что план МО учителей </w:t>
      </w:r>
      <w:r w:rsidR="007E7142">
        <w:t xml:space="preserve">МКОУ «Юхари-Яракская ООШ </w:t>
      </w:r>
      <w:proofErr w:type="spellStart"/>
      <w:r w:rsidR="007E7142">
        <w:t>им.А.М.Юсуфова</w:t>
      </w:r>
      <w:proofErr w:type="spellEnd"/>
      <w:proofErr w:type="gramStart"/>
      <w:r w:rsidR="007E7142">
        <w:t>»</w:t>
      </w:r>
      <w:r w:rsidR="00013A7D">
        <w:t xml:space="preserve"> </w:t>
      </w:r>
      <w:r>
        <w:t xml:space="preserve"> составляется</w:t>
      </w:r>
      <w:proofErr w:type="gramEnd"/>
      <w:r>
        <w:t xml:space="preserve">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886" name="Picture 4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" name="Picture 48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887" name="Picture 4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7" name="Picture 48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добавить новую или удалить устаревшую информацию, так как мы в настоящее время находимся в современных условиях неопределенности.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4888" name="Picture 4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" name="Picture 48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11" w:rsidRDefault="00370083">
      <w:pPr>
        <w:spacing w:after="293"/>
        <w:ind w:left="86" w:right="14" w:firstLine="691"/>
      </w:pPr>
      <w:r>
        <w:t>Начало реализации программы наставничества с 1.09.2022 г., срок окончания 1.09 2023 года.</w:t>
      </w:r>
    </w:p>
    <w:p w:rsidR="00DE1711" w:rsidRDefault="00370083">
      <w:pPr>
        <w:spacing w:after="265" w:line="270" w:lineRule="auto"/>
        <w:ind w:left="82" w:right="0" w:hanging="10"/>
      </w:pPr>
      <w:r>
        <w:rPr>
          <w:sz w:val="26"/>
        </w:rPr>
        <w:t>Применяемые формы наставничества и технологии</w:t>
      </w:r>
    </w:p>
    <w:p w:rsidR="00DE1711" w:rsidRDefault="00370083">
      <w:pPr>
        <w:ind w:left="53" w:right="14"/>
      </w:pPr>
      <w:r>
        <w:t>Исходя из образовательных потребностей</w:t>
      </w:r>
      <w:r w:rsidR="00013A7D">
        <w:t xml:space="preserve"> </w:t>
      </w:r>
      <w:r w:rsidR="007E7142">
        <w:t xml:space="preserve">МКОУ «Юхари-Яракская ООШ </w:t>
      </w:r>
      <w:proofErr w:type="spellStart"/>
      <w:r w:rsidR="007E7142">
        <w:t>им.А.М.Юсуфова</w:t>
      </w:r>
      <w:proofErr w:type="spellEnd"/>
      <w:r w:rsidR="007E7142">
        <w:t>»</w:t>
      </w:r>
      <w:r>
        <w:t>, целевой моделью наставничества рассматривается форма наставничества «Учитель — учитель».</w:t>
      </w:r>
    </w:p>
    <w:p w:rsidR="00DE1711" w:rsidRDefault="00370083">
      <w:pPr>
        <w:spacing w:after="233"/>
        <w:ind w:left="53" w:right="14"/>
      </w:pPr>
      <w:r>
        <w:t>Применяемые в программе элементы технологии: ситуационное наставничество.</w:t>
      </w:r>
    </w:p>
    <w:p w:rsidR="00DE1711" w:rsidRDefault="00370083">
      <w:pPr>
        <w:spacing w:after="45" w:line="270" w:lineRule="auto"/>
        <w:ind w:left="153" w:right="0" w:hanging="10"/>
      </w:pPr>
      <w:r>
        <w:rPr>
          <w:sz w:val="26"/>
        </w:rPr>
        <w:t>Основные виды деятельности:</w:t>
      </w:r>
    </w:p>
    <w:p w:rsidR="00DE1711" w:rsidRDefault="00370083">
      <w:pPr>
        <w:numPr>
          <w:ilvl w:val="0"/>
          <w:numId w:val="4"/>
        </w:numPr>
        <w:spacing w:after="91"/>
        <w:ind w:right="14" w:hanging="353"/>
      </w:pPr>
      <w:r>
        <w:lastRenderedPageBreak/>
        <w:t>Диагностика затруднений наставляемого специалиста и выбор форм оказания помощи на основе его потребностей.</w:t>
      </w:r>
    </w:p>
    <w:p w:rsidR="00DE1711" w:rsidRDefault="00370083">
      <w:pPr>
        <w:numPr>
          <w:ilvl w:val="0"/>
          <w:numId w:val="4"/>
        </w:numPr>
        <w:ind w:right="14" w:hanging="353"/>
      </w:pPr>
      <w:r>
        <w:t xml:space="preserve">Посещение уроков наставляемого специалиста и организация </w:t>
      </w:r>
      <w:proofErr w:type="spellStart"/>
      <w:r>
        <w:t>взаимопосещений</w:t>
      </w:r>
      <w:proofErr w:type="spellEnd"/>
    </w:p>
    <w:p w:rsidR="00DE1711" w:rsidRDefault="00370083">
      <w:pPr>
        <w:numPr>
          <w:ilvl w:val="0"/>
          <w:numId w:val="4"/>
        </w:numPr>
        <w:spacing w:after="77"/>
        <w:ind w:right="14" w:hanging="353"/>
      </w:pPr>
      <w:r>
        <w:t>Планирование и анализ педагогической деятельности</w:t>
      </w:r>
    </w:p>
    <w:p w:rsidR="00DE1711" w:rsidRDefault="00370083">
      <w:pPr>
        <w:numPr>
          <w:ilvl w:val="0"/>
          <w:numId w:val="4"/>
        </w:numPr>
        <w:spacing w:after="62"/>
        <w:ind w:right="14" w:hanging="353"/>
      </w:pPr>
      <w:r>
        <w:t>Помощь наставляемому специалисту в повышении эффективности организации учебно-воспитательной работы.</w:t>
      </w:r>
    </w:p>
    <w:p w:rsidR="00DE1711" w:rsidRDefault="00370083">
      <w:pPr>
        <w:numPr>
          <w:ilvl w:val="0"/>
          <w:numId w:val="4"/>
        </w:numPr>
        <w:ind w:right="14" w:hanging="353"/>
      </w:pPr>
      <w: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>
        <w:t>внеучебное</w:t>
      </w:r>
      <w:proofErr w:type="spellEnd"/>
      <w:r>
        <w:t xml:space="preserve"> время.</w:t>
      </w:r>
    </w:p>
    <w:p w:rsidR="00DE1711" w:rsidRDefault="00370083">
      <w:pPr>
        <w:numPr>
          <w:ilvl w:val="0"/>
          <w:numId w:val="4"/>
        </w:numPr>
        <w:ind w:right="14" w:hanging="353"/>
      </w:pPr>
      <w:r>
        <w:t>Привлечение наставляемого специалиста к участию в работе МО учителей школы.</w:t>
      </w:r>
    </w:p>
    <w:p w:rsidR="00DE1711" w:rsidRDefault="00370083">
      <w:pPr>
        <w:numPr>
          <w:ilvl w:val="0"/>
          <w:numId w:val="4"/>
        </w:numPr>
        <w:spacing w:after="32"/>
        <w:ind w:right="14" w:hanging="353"/>
      </w:pPr>
      <w:r>
        <w:t>Демонстрация опыта успешной деятельности опытными учителями</w:t>
      </w:r>
    </w:p>
    <w:p w:rsidR="00DE1711" w:rsidRDefault="00370083">
      <w:pPr>
        <w:numPr>
          <w:ilvl w:val="0"/>
          <w:numId w:val="4"/>
        </w:numPr>
        <w:ind w:right="14" w:hanging="353"/>
      </w:pPr>
      <w:r>
        <w:t>Организация мониторинга деятельности Наставляемого лица.</w:t>
      </w:r>
    </w:p>
    <w:p w:rsidR="00DE1711" w:rsidRDefault="00370083">
      <w:pPr>
        <w:spacing w:after="244" w:line="270" w:lineRule="auto"/>
        <w:ind w:left="305" w:right="0" w:hanging="10"/>
      </w:pPr>
      <w:r>
        <w:rPr>
          <w:sz w:val="26"/>
        </w:rPr>
        <w:t>Формы и методы работы педагога-наставника с наставляемыми:</w:t>
      </w:r>
    </w:p>
    <w:p w:rsidR="00DE1711" w:rsidRDefault="00370083">
      <w:pPr>
        <w:numPr>
          <w:ilvl w:val="1"/>
          <w:numId w:val="4"/>
        </w:numPr>
        <w:ind w:right="25" w:hanging="346"/>
      </w:pPr>
      <w:r>
        <w:t>Индивидуальное консультирование</w:t>
      </w:r>
    </w:p>
    <w:p w:rsidR="00DE1711" w:rsidRDefault="00370083">
      <w:pPr>
        <w:numPr>
          <w:ilvl w:val="1"/>
          <w:numId w:val="4"/>
        </w:numPr>
        <w:spacing w:after="5" w:line="259" w:lineRule="auto"/>
        <w:ind w:right="25" w:hanging="346"/>
      </w:pPr>
      <w:r>
        <w:t>Активные методы (</w:t>
      </w:r>
      <w:proofErr w:type="spellStart"/>
      <w:r>
        <w:t>взаимопосещение</w:t>
      </w:r>
      <w:proofErr w:type="spellEnd"/>
      <w:r>
        <w:t xml:space="preserve"> уроков, собеседование, мастер-классы и</w:t>
      </w:r>
    </w:p>
    <w:p w:rsidR="00DE1711" w:rsidRDefault="00370083">
      <w:pPr>
        <w:spacing w:after="245"/>
        <w:ind w:left="990" w:right="14"/>
      </w:pPr>
      <w:r>
        <w:t>т.д.)</w:t>
      </w:r>
    </w:p>
    <w:p w:rsidR="00DE1711" w:rsidRDefault="00370083">
      <w:pPr>
        <w:spacing w:after="215" w:line="270" w:lineRule="auto"/>
        <w:ind w:left="226" w:right="0" w:hanging="10"/>
      </w:pPr>
      <w:r>
        <w:rPr>
          <w:sz w:val="26"/>
        </w:rPr>
        <w:t>Деятельность наставника</w:t>
      </w:r>
    </w:p>
    <w:p w:rsidR="00DE1711" w:rsidRDefault="00370083">
      <w:pPr>
        <w:ind w:left="175" w:right="14"/>
      </w:pPr>
      <w:r>
        <w:t xml:space="preserve">1-й этап — </w:t>
      </w:r>
      <w:r w:rsidR="00013A7D">
        <w:t>ад</w:t>
      </w:r>
      <w:r>
        <w:t xml:space="preserve">аптационный. Наставник определяет круг обязанностей и полномочий наставляемого специалиста, а </w:t>
      </w:r>
      <w:proofErr w:type="gramStart"/>
      <w:r>
        <w:t>так же</w:t>
      </w:r>
      <w:proofErr w:type="gramEnd"/>
      <w:r>
        <w:t xml:space="preserve"> выявляет недостатки в его умениях и навыках, чтобы выработать программу адаптации</w:t>
      </w:r>
    </w:p>
    <w:p w:rsidR="00DE1711" w:rsidRDefault="00370083">
      <w:pPr>
        <w:ind w:left="175" w:right="14"/>
      </w:pPr>
      <w:r>
        <w:t xml:space="preserve">2-й этап — основной (тренировочный). </w:t>
      </w:r>
      <w:proofErr w:type="gramStart"/>
      <w:r>
        <w:t>.Наставник</w:t>
      </w:r>
      <w:proofErr w:type="gramEnd"/>
      <w:r>
        <w:t xml:space="preserve">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DE1711" w:rsidRDefault="00370083">
      <w:pPr>
        <w:spacing w:after="249" w:line="271" w:lineRule="auto"/>
        <w:ind w:left="137" w:right="36" w:firstLine="7"/>
        <w:jc w:val="left"/>
      </w:pPr>
      <w:r>
        <w:t>3-й этап — контрольно-оценочный. Наставник проверяет уровень профессиональной компетентности, определяет степень готовности наставляемого специалиста к выполнению своих функциональных обязанностей.</w:t>
      </w:r>
    </w:p>
    <w:p w:rsidR="00013A7D" w:rsidRDefault="00370083">
      <w:pPr>
        <w:spacing w:after="3" w:line="270" w:lineRule="auto"/>
        <w:ind w:left="503" w:right="4754" w:hanging="360"/>
        <w:rPr>
          <w:sz w:val="26"/>
        </w:rPr>
      </w:pPr>
      <w:r>
        <w:rPr>
          <w:sz w:val="26"/>
        </w:rPr>
        <w:t xml:space="preserve">Принципы наставничества </w:t>
      </w:r>
    </w:p>
    <w:p w:rsidR="00DE1711" w:rsidRDefault="00013A7D">
      <w:pPr>
        <w:spacing w:after="3" w:line="270" w:lineRule="auto"/>
        <w:ind w:left="503" w:right="4754" w:hanging="360"/>
      </w:pPr>
      <w:r>
        <w:rPr>
          <w:sz w:val="26"/>
        </w:rPr>
        <w:t xml:space="preserve">     </w:t>
      </w:r>
      <w:r>
        <w:rPr>
          <w:noProof/>
        </w:rPr>
        <w:t>-</w:t>
      </w:r>
      <w:r>
        <w:rPr>
          <w:sz w:val="26"/>
        </w:rPr>
        <w:t xml:space="preserve"> </w:t>
      </w:r>
      <w:r w:rsidR="00370083">
        <w:rPr>
          <w:sz w:val="26"/>
        </w:rPr>
        <w:t>Добровольность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Гуманность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Соблюдение прав наставляемого специалиста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Конфиденциальность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Ответственность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Искренне желание помочь в преодолении трудностей</w:t>
      </w:r>
    </w:p>
    <w:p w:rsidR="00DE1711" w:rsidRDefault="00013A7D" w:rsidP="00013A7D">
      <w:pPr>
        <w:ind w:right="14"/>
      </w:pPr>
      <w:r>
        <w:t xml:space="preserve">    - </w:t>
      </w:r>
      <w:r w:rsidR="00370083">
        <w:t>Взаимопонимание</w:t>
      </w:r>
    </w:p>
    <w:p w:rsidR="00DE1711" w:rsidRDefault="00013A7D" w:rsidP="00013A7D">
      <w:pPr>
        <w:spacing w:after="526"/>
        <w:ind w:right="14"/>
      </w:pPr>
      <w:r>
        <w:t xml:space="preserve">    - </w:t>
      </w:r>
      <w:r w:rsidR="00370083">
        <w:t>Способность видеть личность</w:t>
      </w:r>
    </w:p>
    <w:p w:rsidR="00DE1711" w:rsidRDefault="00370083">
      <w:pPr>
        <w:spacing w:after="0" w:line="259" w:lineRule="auto"/>
        <w:ind w:left="255" w:right="173" w:hanging="10"/>
        <w:jc w:val="center"/>
      </w:pPr>
      <w:r>
        <w:rPr>
          <w:sz w:val="26"/>
        </w:rPr>
        <w:t>ОЖИДАЕМЫЕ РЕЗУЛЬТАТЫ РЕАЛИЗАЦИИ ПРОГРАММЫ НАСТАВНИЧЕСТВА</w:t>
      </w:r>
    </w:p>
    <w:p w:rsidR="00DE1711" w:rsidRDefault="00370083">
      <w:pPr>
        <w:numPr>
          <w:ilvl w:val="0"/>
          <w:numId w:val="6"/>
        </w:numPr>
        <w:ind w:right="111" w:hanging="353"/>
      </w:pPr>
      <w:r>
        <w:t>Высокий уровень включенности специалиста в педагогическую работу, культурную жизнь образовательной организации;</w:t>
      </w:r>
    </w:p>
    <w:p w:rsidR="00DE1711" w:rsidRDefault="00370083">
      <w:pPr>
        <w:numPr>
          <w:ilvl w:val="0"/>
          <w:numId w:val="6"/>
        </w:numPr>
        <w:ind w:right="111" w:hanging="353"/>
      </w:pPr>
      <w:r>
        <w:t>Усиление уверенности педагога в собственных силах и развитие личного, творческого и педагогического потенциала;</w:t>
      </w:r>
    </w:p>
    <w:p w:rsidR="00DE1711" w:rsidRDefault="00370083">
      <w:pPr>
        <w:ind w:left="518" w:right="14" w:hanging="346"/>
      </w:pPr>
      <w:r>
        <w:lastRenderedPageBreak/>
        <w:t>З. Повышение уровня образовательной подготовки и комфортности психологического климата в школе;</w:t>
      </w:r>
    </w:p>
    <w:p w:rsidR="00DE1711" w:rsidRDefault="00370083">
      <w:pPr>
        <w:spacing w:after="248"/>
        <w:ind w:left="518" w:right="2053" w:hanging="346"/>
      </w:pPr>
      <w:r>
        <w:t>4. Создание благоприятной психолого-педагогической атмосферы для разрешения ситуаций кризиса профессионального роста методических практик молодого специалиста и т.д.)</w:t>
      </w:r>
    </w:p>
    <w:p w:rsidR="00DE1711" w:rsidRDefault="00370083">
      <w:pPr>
        <w:spacing w:after="231" w:line="259" w:lineRule="auto"/>
        <w:ind w:left="255" w:right="245" w:hanging="10"/>
        <w:jc w:val="center"/>
      </w:pPr>
      <w:r>
        <w:rPr>
          <w:sz w:val="26"/>
        </w:rPr>
        <w:t>СОДЕРЖАНИЕ ПРОГРАММЫ</w:t>
      </w:r>
    </w:p>
    <w:p w:rsidR="00DE1711" w:rsidRDefault="00370083">
      <w:pPr>
        <w:spacing w:after="225" w:line="270" w:lineRule="auto"/>
        <w:ind w:left="68" w:right="0" w:hanging="10"/>
      </w:pPr>
      <w:r>
        <w:rPr>
          <w:sz w:val="26"/>
        </w:rPr>
        <w:t>3.1.0сновные участники программы и их функции.</w:t>
      </w:r>
    </w:p>
    <w:p w:rsidR="00DE1711" w:rsidRDefault="007E7142">
      <w:pPr>
        <w:ind w:left="175" w:right="14"/>
      </w:pPr>
      <w:r>
        <w:t>Наставляемая</w:t>
      </w:r>
      <w:r w:rsidR="00370083">
        <w:t xml:space="preserve">: </w:t>
      </w:r>
      <w:proofErr w:type="spellStart"/>
      <w:r>
        <w:t>Курабекова</w:t>
      </w:r>
      <w:proofErr w:type="spellEnd"/>
      <w:r>
        <w:t xml:space="preserve"> З.С.</w:t>
      </w:r>
    </w:p>
    <w:p w:rsidR="007E7142" w:rsidRDefault="007E7142" w:rsidP="007E7142">
      <w:pPr>
        <w:ind w:left="0" w:right="14" w:firstLine="0"/>
      </w:pPr>
      <w:r>
        <w:t xml:space="preserve">   </w:t>
      </w:r>
      <w:r>
        <w:t>Наставник: Мусаев М.Г.</w:t>
      </w:r>
    </w:p>
    <w:p w:rsidR="007E7142" w:rsidRDefault="007E7142" w:rsidP="00332511">
      <w:pPr>
        <w:ind w:left="175" w:right="14"/>
      </w:pPr>
      <w:proofErr w:type="gramStart"/>
      <w:r>
        <w:t>Наставляемая</w:t>
      </w:r>
      <w:r>
        <w:t xml:space="preserve">: </w:t>
      </w:r>
      <w:r w:rsidR="00332511">
        <w:t xml:space="preserve"> Мусаева</w:t>
      </w:r>
      <w:proofErr w:type="gramEnd"/>
      <w:r w:rsidR="00332511">
        <w:t xml:space="preserve"> С.Ф.</w:t>
      </w:r>
      <w:r>
        <w:t xml:space="preserve">                           </w:t>
      </w:r>
    </w:p>
    <w:p w:rsidR="00DE1711" w:rsidRDefault="00370083">
      <w:pPr>
        <w:ind w:left="175" w:right="14"/>
      </w:pPr>
      <w:r>
        <w:t>Наставник:</w:t>
      </w:r>
      <w:r w:rsidR="007E7142">
        <w:t xml:space="preserve"> </w:t>
      </w:r>
      <w:proofErr w:type="spellStart"/>
      <w:r w:rsidR="00332511">
        <w:t>Юсуфов.А.М</w:t>
      </w:r>
      <w:proofErr w:type="spellEnd"/>
      <w:r w:rsidR="00332511">
        <w:t>.</w:t>
      </w:r>
    </w:p>
    <w:p w:rsidR="00DE1711" w:rsidRDefault="00332511">
      <w:pPr>
        <w:ind w:left="175" w:right="14"/>
      </w:pPr>
      <w:r>
        <w:t>Наставляемая</w:t>
      </w:r>
      <w:r w:rsidR="00370083">
        <w:t xml:space="preserve">: </w:t>
      </w:r>
      <w:proofErr w:type="spellStart"/>
      <w:r>
        <w:t>РамазановаГ.Г</w:t>
      </w:r>
      <w:proofErr w:type="spellEnd"/>
      <w:r>
        <w:t>.</w:t>
      </w:r>
    </w:p>
    <w:p w:rsidR="00DE1711" w:rsidRDefault="00370083">
      <w:pPr>
        <w:spacing w:after="225"/>
        <w:ind w:left="175" w:right="14"/>
      </w:pPr>
      <w:proofErr w:type="gramStart"/>
      <w:r>
        <w:t>Наставник :</w:t>
      </w:r>
      <w:proofErr w:type="gramEnd"/>
      <w:r>
        <w:t xml:space="preserve"> </w:t>
      </w:r>
      <w:r w:rsidR="00B60CA7">
        <w:t>Исае</w:t>
      </w:r>
      <w:r w:rsidR="00332511">
        <w:t>в М</w:t>
      </w:r>
      <w:r w:rsidR="00B60CA7">
        <w:t>.</w:t>
      </w:r>
      <w:r w:rsidR="00332511">
        <w:t>С.</w:t>
      </w:r>
    </w:p>
    <w:p w:rsidR="00332511" w:rsidRDefault="00332511" w:rsidP="00332511">
      <w:pPr>
        <w:ind w:left="175" w:right="14"/>
      </w:pPr>
      <w:r>
        <w:t>Наставляемая</w:t>
      </w:r>
      <w:r>
        <w:t xml:space="preserve">: </w:t>
      </w:r>
      <w:r>
        <w:t>Багичева Р.А.</w:t>
      </w:r>
    </w:p>
    <w:p w:rsidR="00332511" w:rsidRDefault="00332511" w:rsidP="00332511">
      <w:pPr>
        <w:spacing w:after="225"/>
        <w:ind w:left="175" w:right="14"/>
      </w:pPr>
      <w:proofErr w:type="gramStart"/>
      <w:r>
        <w:t>Наставник :</w:t>
      </w:r>
      <w:proofErr w:type="gramEnd"/>
      <w:r>
        <w:t xml:space="preserve"> </w:t>
      </w:r>
      <w:r>
        <w:t>Гайдаралиев А.Х</w:t>
      </w:r>
    </w:p>
    <w:p w:rsidR="00332511" w:rsidRDefault="00332511">
      <w:pPr>
        <w:spacing w:after="225"/>
        <w:ind w:left="175" w:right="14"/>
      </w:pPr>
    </w:p>
    <w:p w:rsidR="00DE1711" w:rsidRDefault="00370083" w:rsidP="00B60CA7">
      <w:pPr>
        <w:spacing w:after="3" w:line="270" w:lineRule="auto"/>
        <w:ind w:left="0" w:right="0" w:firstLine="0"/>
      </w:pPr>
      <w:r>
        <w:rPr>
          <w:sz w:val="26"/>
        </w:rPr>
        <w:t>Требования, предъявляемые к наставнику: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8607" name="Picture 8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" name="Picture 86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11" w:rsidRDefault="00370083">
      <w:pPr>
        <w:spacing w:after="63"/>
        <w:ind w:left="172" w:right="14" w:firstLine="763"/>
      </w:pPr>
      <w:r>
        <w:t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DE1711" w:rsidRDefault="00370083">
      <w:pPr>
        <w:spacing w:after="50"/>
        <w:ind w:left="172" w:right="14" w:firstLine="706"/>
      </w:pPr>
      <w: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DE1711" w:rsidRDefault="00370083">
      <w:pPr>
        <w:ind w:left="172" w:right="14" w:firstLine="763"/>
      </w:pPr>
      <w:r>
        <w:t>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DE1711" w:rsidRDefault="00370083">
      <w:pPr>
        <w:spacing w:after="5" w:line="259" w:lineRule="auto"/>
        <w:ind w:left="10" w:right="35" w:hanging="10"/>
        <w:jc w:val="right"/>
      </w:pPr>
      <w:r>
        <w:t>-знакомить молодого специалиста со школой, с расположением учебных классов,</w:t>
      </w:r>
    </w:p>
    <w:p w:rsidR="00DE1711" w:rsidRDefault="00370083">
      <w:pPr>
        <w:spacing w:after="22" w:line="259" w:lineRule="auto"/>
        <w:ind w:left="9471" w:right="0" w:firstLine="0"/>
        <w:jc w:val="left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8608" name="Picture 8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" name="Picture 86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11" w:rsidRDefault="00370083" w:rsidP="00B60CA7">
      <w:pPr>
        <w:spacing w:after="30"/>
        <w:ind w:left="0" w:right="14" w:firstLine="0"/>
      </w:pPr>
      <w:r>
        <w:t>кабинетов, служебных и бытовых помещений;</w:t>
      </w:r>
    </w:p>
    <w:p w:rsidR="00DE1711" w:rsidRDefault="00370083">
      <w:pPr>
        <w:ind w:left="172" w:right="14" w:firstLine="771"/>
      </w:pPr>
      <w:r>
        <w:t>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DE1711" w:rsidRDefault="00370083">
      <w:pPr>
        <w:ind w:left="853" w:right="14"/>
      </w:pPr>
      <w:r>
        <w:t>-проводить необходимое обучение;</w:t>
      </w:r>
    </w:p>
    <w:p w:rsidR="00DE1711" w:rsidRDefault="00370083">
      <w:pPr>
        <w:spacing w:after="41"/>
        <w:ind w:left="172" w:right="14" w:firstLine="706"/>
      </w:pPr>
      <w: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DE1711" w:rsidRDefault="00370083">
      <w:pPr>
        <w:spacing w:after="39"/>
        <w:ind w:left="172" w:right="14" w:firstLine="706"/>
      </w:pPr>
      <w:r>
        <w:t>-разрабатывать совместно с молодым специалистом план профессионального становления;</w:t>
      </w:r>
    </w:p>
    <w:p w:rsidR="00DE1711" w:rsidRDefault="00370083">
      <w:pPr>
        <w:ind w:left="824" w:right="14"/>
      </w:pPr>
      <w:r>
        <w:t>-давать конкретные задания с определенным сроком их выполнения;</w:t>
      </w:r>
    </w:p>
    <w:p w:rsidR="00DE1711" w:rsidRDefault="00370083">
      <w:pPr>
        <w:spacing w:after="34"/>
        <w:ind w:left="824" w:right="14"/>
      </w:pPr>
      <w:r>
        <w:t>- контролировать работу, оказывать необходимую помощь;</w:t>
      </w:r>
    </w:p>
    <w:p w:rsidR="00DE1711" w:rsidRDefault="00370083">
      <w:pPr>
        <w:spacing w:after="27"/>
        <w:ind w:left="108" w:right="115" w:firstLine="706"/>
      </w:pPr>
      <w: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DE1711" w:rsidRDefault="00370083">
      <w:pPr>
        <w:spacing w:after="43"/>
        <w:ind w:left="86" w:right="130" w:firstLine="828"/>
      </w:pPr>
      <w:r>
        <w:lastRenderedPageBreak/>
        <w:t>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DE1711" w:rsidRDefault="00370083">
      <w:pPr>
        <w:spacing w:after="29"/>
        <w:ind w:left="65" w:right="151" w:firstLine="713"/>
      </w:pPr>
      <w: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DE1711" w:rsidRDefault="00370083">
      <w:pPr>
        <w:spacing w:after="51"/>
        <w:ind w:left="58" w:right="14" w:firstLine="699"/>
      </w:pPr>
      <w: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8609" name="Picture 8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" name="Picture 860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11" w:rsidRDefault="00370083">
      <w:pPr>
        <w:spacing w:after="268"/>
        <w:ind w:left="50" w:right="14" w:firstLine="756"/>
      </w:pPr>
      <w:r>
        <w:t>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DE1711" w:rsidRDefault="00370083">
      <w:pPr>
        <w:spacing w:after="3" w:line="270" w:lineRule="auto"/>
        <w:ind w:left="745" w:right="0" w:hanging="10"/>
      </w:pPr>
      <w:r>
        <w:rPr>
          <w:sz w:val="26"/>
        </w:rPr>
        <w:t>Требования к наставляемому специалисту:</w:t>
      </w:r>
    </w:p>
    <w:p w:rsidR="00DE1711" w:rsidRDefault="00370083">
      <w:pPr>
        <w:numPr>
          <w:ilvl w:val="0"/>
          <w:numId w:val="7"/>
        </w:numPr>
        <w:ind w:right="14" w:firstLine="702"/>
      </w:pPr>
      <w:r>
        <w:t>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DE1711" w:rsidRDefault="00370083">
      <w:pPr>
        <w:numPr>
          <w:ilvl w:val="0"/>
          <w:numId w:val="7"/>
        </w:numPr>
        <w:ind w:right="14" w:firstLine="702"/>
      </w:pPr>
      <w:r>
        <w:t>выполнять план профессионального становления в установленные сроки;</w:t>
      </w:r>
    </w:p>
    <w:p w:rsidR="00DE1711" w:rsidRDefault="00370083">
      <w:pPr>
        <w:numPr>
          <w:ilvl w:val="0"/>
          <w:numId w:val="7"/>
        </w:numPr>
        <w:spacing w:after="29"/>
        <w:ind w:right="14" w:firstLine="702"/>
      </w:pPr>
      <w: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DE1711" w:rsidRDefault="00370083">
      <w:pPr>
        <w:numPr>
          <w:ilvl w:val="0"/>
          <w:numId w:val="7"/>
        </w:numPr>
        <w:ind w:right="14" w:firstLine="702"/>
      </w:pPr>
      <w:r>
        <w:t>учиться у наставника передовым методам и формам работы, правильно строить свои взаимоотношения с ним;</w:t>
      </w:r>
    </w:p>
    <w:p w:rsidR="00DE1711" w:rsidRDefault="00370083">
      <w:pPr>
        <w:numPr>
          <w:ilvl w:val="0"/>
          <w:numId w:val="7"/>
        </w:numPr>
        <w:ind w:right="14" w:firstLine="702"/>
      </w:pPr>
      <w:r>
        <w:t>совершенствовать свой общеобразовательный и культурный уровень;</w:t>
      </w:r>
    </w:p>
    <w:p w:rsidR="00DE1711" w:rsidRDefault="00370083">
      <w:pPr>
        <w:numPr>
          <w:ilvl w:val="0"/>
          <w:numId w:val="7"/>
        </w:numPr>
        <w:spacing w:after="98"/>
        <w:ind w:right="14" w:firstLine="702"/>
      </w:pPr>
      <w:r>
        <w:t>периодически отчитываться о своей работе перед наставником и руководителем методического объединения</w:t>
      </w:r>
    </w:p>
    <w:p w:rsidR="00DE1711" w:rsidRDefault="00370083">
      <w:pPr>
        <w:spacing w:after="5" w:line="259" w:lineRule="auto"/>
        <w:ind w:left="10" w:right="238" w:hanging="10"/>
        <w:jc w:val="right"/>
      </w:pPr>
      <w:r>
        <w:t>5</w:t>
      </w:r>
    </w:p>
    <w:p w:rsidR="00DE1711" w:rsidRDefault="00370083">
      <w:pPr>
        <w:spacing w:after="242" w:line="270" w:lineRule="auto"/>
        <w:ind w:left="153" w:right="0" w:hanging="10"/>
      </w:pPr>
      <w:r>
        <w:rPr>
          <w:sz w:val="26"/>
        </w:rPr>
        <w:t>3.2. Механизм управления программой</w:t>
      </w:r>
    </w:p>
    <w:p w:rsidR="00DE1711" w:rsidRDefault="00370083">
      <w:pPr>
        <w:ind w:left="172" w:right="14" w:firstLine="706"/>
      </w:pPr>
      <w:r>
        <w:t>Основное взаимодействие между участниками: «опытный педагог —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DE1711" w:rsidRDefault="00370083">
      <w:pPr>
        <w:ind w:left="172" w:right="14" w:firstLine="699"/>
      </w:pPr>
      <w:r>
        <w:t>Основными принципами работы с молодыми и вновь прибывшими специалистами являются:</w:t>
      </w:r>
    </w:p>
    <w:p w:rsidR="00DE1711" w:rsidRDefault="00370083">
      <w:pPr>
        <w:ind w:left="172" w:right="14" w:firstLine="713"/>
      </w:pPr>
      <w:r>
        <w:t>Обязательность - проведение работы с каждым специалистом, приступившим к работе в учреждении вне зависимости от должности и направления деятельности.</w:t>
      </w:r>
    </w:p>
    <w:p w:rsidR="00DE1711" w:rsidRDefault="00370083">
      <w:pPr>
        <w:ind w:left="172" w:right="14" w:firstLine="691"/>
      </w:pPr>
      <w:r>
        <w:t>Ин</w:t>
      </w:r>
      <w:r w:rsidR="00B60CA7">
        <w:t>д</w:t>
      </w:r>
      <w:r>
        <w:t>иви</w:t>
      </w:r>
      <w:r w:rsidR="00B60CA7">
        <w:t>д</w:t>
      </w:r>
      <w:r>
        <w:t>уальность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</w:t>
      </w:r>
    </w:p>
    <w:p w:rsidR="00DE1711" w:rsidRDefault="00370083">
      <w:pPr>
        <w:ind w:left="172" w:right="14" w:firstLine="691"/>
      </w:pPr>
      <w:r>
        <w:t xml:space="preserve">Непрерывность - целенаправленный процесс адаптации и развития специалиста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0885" name="Picture 10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" name="Picture 108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продолжается на протяжении 3 лет.</w:t>
      </w:r>
    </w:p>
    <w:p w:rsidR="00DE1711" w:rsidRDefault="00370083">
      <w:pPr>
        <w:spacing w:after="254"/>
        <w:ind w:left="172" w:right="14" w:firstLine="699"/>
      </w:pPr>
      <w:r>
        <w:t>Эффективность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DE1711" w:rsidRDefault="00370083">
      <w:pPr>
        <w:spacing w:after="3" w:line="270" w:lineRule="auto"/>
        <w:ind w:left="153" w:right="0" w:hanging="10"/>
      </w:pPr>
      <w:r>
        <w:rPr>
          <w:sz w:val="26"/>
        </w:rPr>
        <w:t>3.3.0рганизация контроля и оценки</w:t>
      </w:r>
    </w:p>
    <w:p w:rsidR="00DE1711" w:rsidRDefault="00370083">
      <w:pPr>
        <w:ind w:left="172" w:right="14" w:firstLine="699"/>
      </w:pPr>
      <w:r>
        <w:t>Ответственность за реализацию программы наставничества внутри образовательной организации берут на себя:</w:t>
      </w:r>
    </w:p>
    <w:p w:rsidR="00DE1711" w:rsidRDefault="00B60CA7" w:rsidP="00B60CA7">
      <w:pPr>
        <w:ind w:left="1058" w:right="14" w:firstLine="0"/>
      </w:pPr>
      <w:r>
        <w:t xml:space="preserve">- </w:t>
      </w:r>
      <w:r w:rsidR="00370083">
        <w:t>администрация организации - участников;</w:t>
      </w:r>
    </w:p>
    <w:p w:rsidR="00DE1711" w:rsidRDefault="00B60CA7" w:rsidP="00B60CA7">
      <w:pPr>
        <w:spacing w:after="36"/>
        <w:ind w:left="1058" w:right="14" w:firstLine="0"/>
      </w:pPr>
      <w:r>
        <w:lastRenderedPageBreak/>
        <w:t xml:space="preserve">- </w:t>
      </w:r>
      <w:r w:rsidR="00370083">
        <w:t>наставники - участники программы;</w:t>
      </w: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B60CA7" w:rsidRDefault="00B60CA7">
      <w:pPr>
        <w:spacing w:after="3" w:line="270" w:lineRule="auto"/>
        <w:ind w:left="2521" w:right="0" w:hanging="1621"/>
        <w:rPr>
          <w:sz w:val="26"/>
        </w:rPr>
      </w:pPr>
    </w:p>
    <w:p w:rsidR="00DE1711" w:rsidRDefault="00370083">
      <w:pPr>
        <w:spacing w:after="3" w:line="270" w:lineRule="auto"/>
        <w:ind w:left="2521" w:right="0" w:hanging="1621"/>
      </w:pPr>
      <w:r>
        <w:rPr>
          <w:sz w:val="26"/>
        </w:rPr>
        <w:t>Дорожная карта (план мероприятий) реализации положения о системе наставничества 2022 - 2023 учебный год</w:t>
      </w:r>
    </w:p>
    <w:tbl>
      <w:tblPr>
        <w:tblStyle w:val="TableGrid"/>
        <w:tblW w:w="9899" w:type="dxa"/>
        <w:tblInd w:w="-564" w:type="dxa"/>
        <w:tblCellMar>
          <w:top w:w="36" w:type="dxa"/>
          <w:left w:w="115" w:type="dxa"/>
          <w:right w:w="79" w:type="dxa"/>
        </w:tblCellMar>
        <w:tblLook w:val="04A0" w:firstRow="1" w:lastRow="0" w:firstColumn="1" w:lastColumn="0" w:noHBand="0" w:noVBand="1"/>
      </w:tblPr>
      <w:tblGrid>
        <w:gridCol w:w="762"/>
        <w:gridCol w:w="2644"/>
        <w:gridCol w:w="3027"/>
        <w:gridCol w:w="1523"/>
        <w:gridCol w:w="1943"/>
      </w:tblGrid>
      <w:tr w:rsidR="00DE1711">
        <w:trPr>
          <w:trHeight w:val="557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6"/>
              </w:rPr>
              <w:t>Наименование этапа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50" w:right="22" w:firstLine="0"/>
              <w:jc w:val="center"/>
            </w:pPr>
            <w:r>
              <w:rPr>
                <w:sz w:val="26"/>
              </w:rPr>
              <w:t>Содержание деятельности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6"/>
              </w:rPr>
              <w:t>Сроки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6"/>
              </w:rPr>
              <w:t>Ответственный</w:t>
            </w:r>
          </w:p>
        </w:tc>
      </w:tr>
      <w:tr w:rsidR="00DE1711">
        <w:trPr>
          <w:trHeight w:val="6072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34"/>
              </w:rPr>
              <w:t>1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0" w:right="375" w:firstLine="14"/>
            </w:pPr>
            <w:r>
              <w:t>Подготовка условий для реализации системы (целевой модели) наставничества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27" w:line="241" w:lineRule="auto"/>
              <w:ind w:left="0" w:right="310" w:firstLine="14"/>
            </w:pPr>
            <w:r>
              <w:t>Подготовка и принятие локальных нормативных правовых актов образовательной организации:</w:t>
            </w:r>
          </w:p>
          <w:p w:rsidR="00DE1711" w:rsidRDefault="00370083">
            <w:pPr>
              <w:numPr>
                <w:ilvl w:val="0"/>
                <w:numId w:val="9"/>
              </w:numPr>
              <w:spacing w:after="36" w:line="239" w:lineRule="auto"/>
              <w:ind w:left="379" w:right="158" w:hanging="339"/>
              <w:jc w:val="left"/>
            </w:pPr>
            <w:r>
              <w:t>Приказ «Об утверждении положения о системе (целевой модели) наставничества педагогических работников в образовательной организации» (сентябрь)</w:t>
            </w:r>
          </w:p>
          <w:p w:rsidR="00B60CA7" w:rsidRDefault="00370083">
            <w:pPr>
              <w:numPr>
                <w:ilvl w:val="0"/>
                <w:numId w:val="9"/>
              </w:numPr>
              <w:spacing w:after="0" w:line="259" w:lineRule="auto"/>
              <w:ind w:left="379" w:right="158" w:hanging="339"/>
              <w:jc w:val="left"/>
            </w:pPr>
            <w:r>
              <w:t xml:space="preserve">Положение о системе (целевой модели) наставничества педагогических работников в образовательной </w:t>
            </w:r>
          </w:p>
          <w:p w:rsidR="00DE1711" w:rsidRDefault="00370083" w:rsidP="00B60CA7">
            <w:pPr>
              <w:spacing w:after="0" w:line="259" w:lineRule="auto"/>
              <w:ind w:left="379" w:right="158" w:firstLine="0"/>
              <w:jc w:val="left"/>
            </w:pPr>
            <w:r>
              <w:t>о</w:t>
            </w:r>
            <w:r w:rsidR="00B60CA7">
              <w:t>р</w:t>
            </w:r>
            <w:r>
              <w:t>ганизации,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29" w:right="0" w:firstLine="0"/>
              <w:jc w:val="left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32511">
            <w:pPr>
              <w:spacing w:after="0" w:line="259" w:lineRule="auto"/>
              <w:ind w:left="14" w:right="0" w:firstLine="14"/>
              <w:jc w:val="left"/>
            </w:pPr>
            <w:r>
              <w:t>Юсуфов А.М.</w:t>
            </w:r>
            <w:r w:rsidR="00370083">
              <w:t xml:space="preserve"> директор школы</w:t>
            </w:r>
          </w:p>
        </w:tc>
      </w:tr>
      <w:tr w:rsidR="00DE1711">
        <w:tblPrEx>
          <w:tblCellMar>
            <w:left w:w="46" w:type="dxa"/>
            <w:right w:w="94" w:type="dxa"/>
          </w:tblCellMar>
        </w:tblPrEx>
        <w:trPr>
          <w:trHeight w:val="4713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24" w:line="239" w:lineRule="auto"/>
              <w:ind w:left="497" w:right="0" w:hanging="331"/>
            </w:pPr>
            <w:r>
              <w:t>З. Дорожная карта (план мероприятий) по реализации Положения о системе (целевой модели) наставничества педагогических работников в образовательной организации),</w:t>
            </w:r>
          </w:p>
          <w:p w:rsidR="00DE1711" w:rsidRDefault="00370083">
            <w:pPr>
              <w:numPr>
                <w:ilvl w:val="0"/>
                <w:numId w:val="10"/>
              </w:numPr>
              <w:spacing w:after="31" w:line="239" w:lineRule="auto"/>
              <w:ind w:right="79" w:hanging="346"/>
              <w:jc w:val="left"/>
            </w:pPr>
            <w:r>
              <w:t>Подготовка шаблона персонализированной программы наставничества.</w:t>
            </w:r>
          </w:p>
          <w:p w:rsidR="00DE1711" w:rsidRDefault="00370083">
            <w:pPr>
              <w:numPr>
                <w:ilvl w:val="0"/>
                <w:numId w:val="10"/>
              </w:numPr>
              <w:spacing w:after="0" w:line="259" w:lineRule="auto"/>
              <w:ind w:right="79" w:hanging="346"/>
              <w:jc w:val="left"/>
            </w:pPr>
            <w:r>
              <w:t xml:space="preserve">Приказ о закреплении наставнических па / </w:t>
            </w: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1711">
        <w:tblPrEx>
          <w:tblCellMar>
            <w:left w:w="46" w:type="dxa"/>
            <w:right w:w="94" w:type="dxa"/>
          </w:tblCellMar>
        </w:tblPrEx>
        <w:trPr>
          <w:trHeight w:val="3599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86" w:right="0" w:firstLine="0"/>
              <w:jc w:val="left"/>
            </w:pPr>
            <w:r>
              <w:t>2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79" w:right="0" w:firstLine="14"/>
              <w:jc w:val="left"/>
            </w:pPr>
            <w:r>
              <w:t>Формирование банка наставляемых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numPr>
                <w:ilvl w:val="0"/>
                <w:numId w:val="11"/>
              </w:numPr>
              <w:spacing w:after="5" w:line="241" w:lineRule="auto"/>
              <w:ind w:right="367" w:firstLine="29"/>
            </w:pPr>
            <w:r>
              <w:t>Сбор информации о профессиональных запросах педагогов.</w:t>
            </w:r>
          </w:p>
          <w:p w:rsidR="00DE1711" w:rsidRDefault="00370083">
            <w:pPr>
              <w:numPr>
                <w:ilvl w:val="0"/>
                <w:numId w:val="11"/>
              </w:numPr>
              <w:spacing w:after="0" w:line="241" w:lineRule="auto"/>
              <w:ind w:right="367" w:firstLine="29"/>
            </w:pPr>
            <w:r>
              <w:t>Проведение анкетирования педагогов по выявлению профессиональных затруднений.</w:t>
            </w:r>
          </w:p>
          <w:p w:rsidR="00DE1711" w:rsidRDefault="00370083">
            <w:pPr>
              <w:spacing w:after="0" w:line="259" w:lineRule="auto"/>
              <w:ind w:left="50" w:right="310" w:firstLine="22"/>
            </w:pPr>
            <w:r>
              <w:t xml:space="preserve">З. Формирование банка данных наставляемых, обеспечение согласий на сбор и обработку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сональных</w:t>
            </w:r>
            <w:proofErr w:type="spellEnd"/>
            <w:r>
              <w:t xml:space="preserve"> данных.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98" w:right="0" w:firstLine="0"/>
              <w:jc w:val="left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D49" w:rsidRDefault="00B60CA7" w:rsidP="00883D49">
            <w:pPr>
              <w:spacing w:after="0" w:line="259" w:lineRule="auto"/>
              <w:ind w:left="149" w:right="0" w:hanging="58"/>
              <w:jc w:val="left"/>
            </w:pPr>
            <w:r>
              <w:t xml:space="preserve"> </w:t>
            </w:r>
            <w:r w:rsidR="00883D49">
              <w:t>Мусаев М.Г.</w:t>
            </w:r>
          </w:p>
          <w:p w:rsidR="00DE1711" w:rsidRDefault="00370083" w:rsidP="00883D49">
            <w:pPr>
              <w:spacing w:after="0" w:line="259" w:lineRule="auto"/>
              <w:ind w:left="149" w:right="0" w:hanging="58"/>
              <w:jc w:val="left"/>
            </w:pPr>
            <w:r>
              <w:t>куратор</w:t>
            </w:r>
          </w:p>
        </w:tc>
      </w:tr>
      <w:tr w:rsidR="00DE1711">
        <w:tblPrEx>
          <w:tblCellMar>
            <w:left w:w="46" w:type="dxa"/>
            <w:right w:w="94" w:type="dxa"/>
          </w:tblCellMar>
        </w:tblPrEx>
        <w:trPr>
          <w:trHeight w:val="3316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43" w:right="0" w:firstLine="7"/>
              <w:jc w:val="left"/>
            </w:pPr>
            <w:r>
              <w:t>Формирование банка наставников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numPr>
                <w:ilvl w:val="0"/>
                <w:numId w:val="12"/>
              </w:numPr>
              <w:spacing w:after="6" w:line="237" w:lineRule="auto"/>
              <w:ind w:right="187" w:firstLine="25"/>
            </w:pPr>
            <w:r>
              <w:t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DE1711" w:rsidRDefault="00370083">
            <w:pPr>
              <w:numPr>
                <w:ilvl w:val="0"/>
                <w:numId w:val="12"/>
              </w:numPr>
              <w:spacing w:after="0" w:line="259" w:lineRule="auto"/>
              <w:ind w:right="187" w:firstLine="25"/>
            </w:pPr>
            <w:r>
              <w:t>Формирование банка данных наставников.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55" w:right="0" w:firstLine="0"/>
              <w:jc w:val="left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D49" w:rsidRDefault="00B60CA7" w:rsidP="00883D49">
            <w:pPr>
              <w:spacing w:after="0" w:line="259" w:lineRule="auto"/>
              <w:ind w:left="149" w:right="0" w:hanging="58"/>
              <w:jc w:val="left"/>
            </w:pPr>
            <w:r>
              <w:t xml:space="preserve"> </w:t>
            </w:r>
            <w:r w:rsidR="00883D49">
              <w:t>Мусаев М.Г.</w:t>
            </w:r>
          </w:p>
          <w:p w:rsidR="00DE1711" w:rsidRDefault="00370083">
            <w:pPr>
              <w:spacing w:after="0" w:line="259" w:lineRule="auto"/>
              <w:ind w:left="105" w:right="0" w:hanging="50"/>
              <w:jc w:val="left"/>
            </w:pPr>
            <w:r>
              <w:t>куратор</w:t>
            </w:r>
          </w:p>
        </w:tc>
      </w:tr>
      <w:tr w:rsidR="00DE1711">
        <w:tblPrEx>
          <w:tblCellMar>
            <w:left w:w="46" w:type="dxa"/>
            <w:right w:w="94" w:type="dxa"/>
          </w:tblCellMar>
        </w:tblPrEx>
        <w:trPr>
          <w:trHeight w:val="2770"/>
        </w:trPr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>4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22" w:right="0" w:firstLine="0"/>
              <w:jc w:val="left"/>
            </w:pPr>
            <w:r>
              <w:t>Отбор и обучение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12" w:line="238" w:lineRule="auto"/>
              <w:ind w:left="0" w:right="252" w:firstLine="36"/>
            </w:pPr>
            <w:r>
              <w:t>1. Анализ банка и выбор подходящих наставников для педагога/группы педагогов. 2. Подготовка методических материалов для сопровождения наставнической деятельности;</w:t>
            </w:r>
          </w:p>
          <w:p w:rsidR="00DE1711" w:rsidRDefault="00883D49">
            <w:pPr>
              <w:spacing w:after="0" w:line="259" w:lineRule="auto"/>
              <w:ind w:left="7" w:right="0" w:firstLine="0"/>
              <w:jc w:val="left"/>
            </w:pPr>
            <w:r>
              <w:t>З. Пр</w:t>
            </w:r>
            <w:r w:rsidR="00370083">
              <w:t>оведение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19" w:right="0" w:firstLine="0"/>
              <w:jc w:val="left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D49" w:rsidRDefault="00B60CA7" w:rsidP="00883D49">
            <w:pPr>
              <w:spacing w:after="0" w:line="259" w:lineRule="auto"/>
              <w:ind w:left="149" w:right="0" w:hanging="58"/>
              <w:jc w:val="left"/>
            </w:pPr>
            <w:r>
              <w:t xml:space="preserve"> </w:t>
            </w:r>
            <w:r w:rsidR="00883D49">
              <w:t>Мусаев М.Г.</w:t>
            </w:r>
          </w:p>
          <w:p w:rsidR="00DE1711" w:rsidRDefault="00370083">
            <w:pPr>
              <w:spacing w:after="0" w:line="259" w:lineRule="auto"/>
              <w:ind w:left="77" w:right="0" w:hanging="58"/>
              <w:jc w:val="left"/>
            </w:pPr>
            <w:r>
              <w:t>куратор, наставники</w:t>
            </w:r>
          </w:p>
          <w:p w:rsidR="00883D49" w:rsidRDefault="00883D49">
            <w:pPr>
              <w:spacing w:after="0" w:line="259" w:lineRule="auto"/>
              <w:ind w:left="77" w:right="0" w:hanging="58"/>
              <w:jc w:val="left"/>
            </w:pPr>
          </w:p>
        </w:tc>
      </w:tr>
    </w:tbl>
    <w:p w:rsidR="00DE1711" w:rsidRDefault="00370083">
      <w:pPr>
        <w:spacing w:after="0" w:line="259" w:lineRule="auto"/>
        <w:ind w:left="9241" w:right="0" w:firstLine="0"/>
        <w:jc w:val="left"/>
      </w:pPr>
      <w:r>
        <w:rPr>
          <w:sz w:val="22"/>
        </w:rPr>
        <w:t>7</w:t>
      </w:r>
    </w:p>
    <w:tbl>
      <w:tblPr>
        <w:tblStyle w:val="TableGrid"/>
        <w:tblW w:w="9903" w:type="dxa"/>
        <w:tblInd w:w="-500" w:type="dxa"/>
        <w:tblCellMar>
          <w:top w:w="14" w:type="dxa"/>
          <w:left w:w="7" w:type="dxa"/>
          <w:right w:w="43" w:type="dxa"/>
        </w:tblCellMar>
        <w:tblLook w:val="04A0" w:firstRow="1" w:lastRow="0" w:firstColumn="1" w:lastColumn="0" w:noHBand="0" w:noVBand="1"/>
      </w:tblPr>
      <w:tblGrid>
        <w:gridCol w:w="767"/>
        <w:gridCol w:w="2650"/>
        <w:gridCol w:w="3025"/>
        <w:gridCol w:w="1531"/>
        <w:gridCol w:w="1930"/>
      </w:tblGrid>
      <w:tr w:rsidR="00DE1711">
        <w:trPr>
          <w:trHeight w:val="2504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2" w:lineRule="auto"/>
              <w:ind w:left="187" w:right="0" w:firstLine="7"/>
            </w:pPr>
            <w:r>
              <w:t>консультаций, организация обмена опытом среди наставников;</w:t>
            </w:r>
          </w:p>
          <w:p w:rsidR="00DE1711" w:rsidRDefault="00370083">
            <w:pPr>
              <w:spacing w:after="0" w:line="232" w:lineRule="auto"/>
              <w:ind w:left="187" w:right="886" w:firstLine="58"/>
            </w:pPr>
            <w:r>
              <w:t>4. Круглый стол. 5. Анкетирование</w:t>
            </w:r>
          </w:p>
          <w:p w:rsidR="00DE1711" w:rsidRDefault="00370083">
            <w:pPr>
              <w:spacing w:after="25" w:line="236" w:lineRule="auto"/>
              <w:ind w:left="173" w:right="0" w:firstLine="0"/>
              <w:jc w:val="left"/>
            </w:pPr>
            <w:r>
              <w:t>наставников и наставляемых.</w:t>
            </w:r>
          </w:p>
          <w:p w:rsidR="00DE1711" w:rsidRDefault="00370083">
            <w:pPr>
              <w:spacing w:after="0" w:line="259" w:lineRule="auto"/>
              <w:ind w:left="245" w:right="0" w:hanging="72"/>
              <w:jc w:val="left"/>
            </w:pPr>
            <w:r>
              <w:t>6. Обучение наставников им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DE171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E1711">
        <w:trPr>
          <w:trHeight w:val="4440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161" w:right="0" w:firstLine="0"/>
              <w:jc w:val="left"/>
            </w:pPr>
            <w:r>
              <w:rPr>
                <w:sz w:val="28"/>
              </w:rPr>
              <w:t>5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42" w:lineRule="auto"/>
              <w:ind w:left="151" w:right="0" w:firstLine="7"/>
              <w:jc w:val="left"/>
            </w:pPr>
            <w:r>
              <w:t>Организация и осуществление работы</w:t>
            </w:r>
          </w:p>
          <w:p w:rsidR="00DE1711" w:rsidRDefault="00370083">
            <w:pPr>
              <w:spacing w:after="0" w:line="259" w:lineRule="auto"/>
              <w:ind w:left="144" w:right="0" w:firstLine="0"/>
              <w:jc w:val="left"/>
            </w:pPr>
            <w:r>
              <w:t>наставнических пар/групп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numPr>
                <w:ilvl w:val="0"/>
                <w:numId w:val="13"/>
              </w:numPr>
              <w:spacing w:after="16" w:line="242" w:lineRule="auto"/>
              <w:ind w:right="194" w:firstLine="22"/>
            </w:pPr>
            <w:r>
              <w:t>Формирование наставнических пар/групп и утверждение приказом директора школы.</w:t>
            </w:r>
          </w:p>
          <w:p w:rsidR="00DE1711" w:rsidRDefault="00370083">
            <w:pPr>
              <w:numPr>
                <w:ilvl w:val="0"/>
                <w:numId w:val="13"/>
              </w:numPr>
              <w:spacing w:after="14" w:line="248" w:lineRule="auto"/>
              <w:ind w:right="194" w:firstLine="22"/>
            </w:pPr>
            <w:r>
              <w:t>Разработка персонализированных программ наставничества для каждой пары/группы.</w:t>
            </w:r>
          </w:p>
          <w:p w:rsidR="00DE1711" w:rsidRDefault="00370083">
            <w:pPr>
              <w:spacing w:after="12" w:line="243" w:lineRule="auto"/>
              <w:ind w:left="115" w:right="65" w:firstLine="14"/>
            </w:pPr>
            <w:r>
              <w:t>З. Организация психолого</w:t>
            </w:r>
            <w:r w:rsidR="00883D49">
              <w:t>-</w:t>
            </w:r>
            <w:r>
              <w:t>педагогической поддержки сопровождения наставляемых.</w:t>
            </w:r>
          </w:p>
          <w:p w:rsidR="00DE1711" w:rsidRDefault="00370083">
            <w:pPr>
              <w:spacing w:after="0" w:line="246" w:lineRule="auto"/>
              <w:ind w:left="101" w:right="65" w:firstLine="7"/>
            </w:pPr>
            <w:r>
              <w:t>4. Мониторинг личной удовлетворенности участия в программе</w:t>
            </w:r>
          </w:p>
          <w:p w:rsidR="00DE1711" w:rsidRDefault="00370083">
            <w:pPr>
              <w:spacing w:after="10" w:line="259" w:lineRule="auto"/>
              <w:ind w:left="1671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147" cy="4574"/>
                  <wp:effectExtent l="0" t="0" r="0" b="0"/>
                  <wp:docPr id="14840" name="Picture 14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0" name="Picture 148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1711" w:rsidRDefault="00883D49">
            <w:pPr>
              <w:spacing w:after="0" w:line="259" w:lineRule="auto"/>
              <w:ind w:left="173" w:right="0" w:firstLine="0"/>
              <w:jc w:val="left"/>
            </w:pPr>
            <w:r>
              <w:t>анкетиро</w:t>
            </w:r>
            <w:bookmarkStart w:id="0" w:name="_GoBack"/>
            <w:bookmarkEnd w:id="0"/>
            <w:r w:rsidR="00370083">
              <w:t>вание .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158" w:right="0" w:firstLine="7"/>
              <w:jc w:val="left"/>
            </w:pPr>
            <w:r>
              <w:t>Октябрь</w:t>
            </w:r>
            <w:r w:rsidR="00883D49">
              <w:t xml:space="preserve"> </w:t>
            </w:r>
            <w:r>
              <w:t>апрель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D49" w:rsidRDefault="00883D49" w:rsidP="00883D49">
            <w:pPr>
              <w:spacing w:after="0" w:line="259" w:lineRule="auto"/>
              <w:ind w:left="149" w:right="0" w:hanging="58"/>
              <w:jc w:val="left"/>
            </w:pPr>
            <w:r>
              <w:t>Мусаев М.Г.</w:t>
            </w:r>
          </w:p>
          <w:p w:rsidR="00DE1711" w:rsidRDefault="00370083">
            <w:pPr>
              <w:spacing w:after="0" w:line="259" w:lineRule="auto"/>
              <w:ind w:left="154" w:right="0" w:firstLine="7"/>
              <w:jc w:val="left"/>
            </w:pPr>
            <w:r>
              <w:t>куратор, наставники</w:t>
            </w:r>
          </w:p>
        </w:tc>
      </w:tr>
      <w:tr w:rsidR="00DE1711">
        <w:trPr>
          <w:trHeight w:val="5236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6"/>
              </w:rPr>
              <w:lastRenderedPageBreak/>
              <w:t>6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65" w:right="0" w:firstLine="14"/>
              <w:jc w:val="left"/>
            </w:pPr>
            <w:r>
              <w:t>Завершение персонализированных программ наставничества.</w:t>
            </w:r>
          </w:p>
        </w:tc>
        <w:tc>
          <w:tcPr>
            <w:tcW w:w="3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numPr>
                <w:ilvl w:val="0"/>
                <w:numId w:val="14"/>
              </w:numPr>
              <w:spacing w:after="11" w:line="247" w:lineRule="auto"/>
              <w:ind w:right="281" w:firstLine="43"/>
            </w:pPr>
            <w:r>
              <w:t>Проведение мониторинга качества реализации персонализированных программ наставничества (анкетирование).</w:t>
            </w:r>
          </w:p>
          <w:p w:rsidR="00DE1711" w:rsidRDefault="00370083">
            <w:pPr>
              <w:numPr>
                <w:ilvl w:val="0"/>
                <w:numId w:val="14"/>
              </w:numPr>
              <w:spacing w:after="19" w:line="240" w:lineRule="auto"/>
              <w:ind w:right="281" w:firstLine="43"/>
            </w:pPr>
            <w:r>
              <w:t>Приказ «О проведении итогового мероприятия в рамках реализации системы (целевой модели) наставничества педагогических работников».</w:t>
            </w:r>
          </w:p>
          <w:p w:rsidR="00DE1711" w:rsidRDefault="00370083">
            <w:pPr>
              <w:spacing w:after="17" w:line="259" w:lineRule="auto"/>
              <w:ind w:left="22" w:right="0" w:firstLine="0"/>
              <w:jc w:val="left"/>
            </w:pPr>
            <w:r>
              <w:t>З. Мониторинг на выходе.</w:t>
            </w:r>
          </w:p>
          <w:p w:rsidR="00DE1711" w:rsidRDefault="00370083">
            <w:pPr>
              <w:spacing w:after="22" w:line="237" w:lineRule="auto"/>
              <w:ind w:left="7" w:right="0" w:firstLine="14"/>
            </w:pPr>
            <w:r>
              <w:t>SWOT — анализ по проделанной работе.</w:t>
            </w:r>
          </w:p>
          <w:p w:rsidR="00DE1711" w:rsidRDefault="00370083">
            <w:pPr>
              <w:spacing w:after="0" w:line="259" w:lineRule="auto"/>
              <w:ind w:left="0" w:right="245" w:firstLine="0"/>
            </w:pPr>
            <w:r>
              <w:t>4. Заключительная встреча «Педагогический круглый стол».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711" w:rsidRDefault="00370083">
            <w:pPr>
              <w:spacing w:after="0" w:line="259" w:lineRule="auto"/>
              <w:ind w:left="86" w:right="0" w:firstLine="0"/>
              <w:jc w:val="left"/>
            </w:pPr>
            <w:r>
              <w:t>Май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D49" w:rsidRDefault="00883D49" w:rsidP="00883D49">
            <w:pPr>
              <w:spacing w:after="0" w:line="259" w:lineRule="auto"/>
              <w:ind w:left="149" w:right="0" w:hanging="58"/>
              <w:jc w:val="left"/>
            </w:pPr>
            <w:r>
              <w:t>Мусаев М.Г.</w:t>
            </w:r>
          </w:p>
          <w:p w:rsidR="00DE1711" w:rsidRDefault="00B60CA7">
            <w:pPr>
              <w:spacing w:after="9" w:line="235" w:lineRule="auto"/>
              <w:ind w:left="139" w:right="0" w:hanging="50"/>
              <w:jc w:val="left"/>
            </w:pPr>
            <w:r>
              <w:t xml:space="preserve">  </w:t>
            </w:r>
            <w:r w:rsidR="00370083">
              <w:t>куратор,</w:t>
            </w:r>
          </w:p>
          <w:p w:rsidR="00DE1711" w:rsidRPr="00883D49" w:rsidRDefault="00883D49">
            <w:pPr>
              <w:spacing w:after="0" w:line="259" w:lineRule="auto"/>
              <w:ind w:left="75" w:right="0" w:firstLine="0"/>
              <w:jc w:val="left"/>
              <w:rPr>
                <w:szCs w:val="24"/>
              </w:rPr>
            </w:pPr>
            <w:r w:rsidRPr="00883D49">
              <w:rPr>
                <w:szCs w:val="24"/>
              </w:rPr>
              <w:t xml:space="preserve">Наставники </w:t>
            </w:r>
          </w:p>
        </w:tc>
      </w:tr>
    </w:tbl>
    <w:p w:rsidR="00DE1711" w:rsidRDefault="00DE1711">
      <w:pPr>
        <w:spacing w:after="3" w:line="270" w:lineRule="auto"/>
        <w:ind w:left="9193" w:right="0" w:hanging="10"/>
      </w:pPr>
    </w:p>
    <w:sectPr w:rsidR="00DE1711" w:rsidSect="00422C72">
      <w:pgSz w:w="11920" w:h="16840"/>
      <w:pgMar w:top="851" w:right="771" w:bottom="1276" w:left="16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62" style="width:3pt;height:3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numPicBullet w:numPicBulletId="1">
    <w:pict>
      <v:shape id="_x0000_i1063" style="width:4.5pt;height:5.25pt" coordsize="" o:spt="100" o:bullet="t" adj="0,,0" path="" stroked="f">
        <v:stroke joinstyle="miter"/>
        <v:imagedata r:id="rId2" o:title="image13"/>
        <v:formulas/>
        <v:path o:connecttype="segments"/>
      </v:shape>
    </w:pict>
  </w:numPicBullet>
  <w:abstractNum w:abstractNumId="0" w15:restartNumberingAfterBreak="0">
    <w:nsid w:val="057628AD"/>
    <w:multiLevelType w:val="hybridMultilevel"/>
    <w:tmpl w:val="38AECF26"/>
    <w:lvl w:ilvl="0" w:tplc="87320CEC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EC526">
      <w:start w:val="1"/>
      <w:numFmt w:val="bullet"/>
      <w:lvlText w:val="•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63C5890">
      <w:start w:val="1"/>
      <w:numFmt w:val="bullet"/>
      <w:lvlText w:val="▪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A662FAE">
      <w:start w:val="1"/>
      <w:numFmt w:val="bullet"/>
      <w:lvlText w:val="•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65C9628">
      <w:start w:val="1"/>
      <w:numFmt w:val="bullet"/>
      <w:lvlText w:val="o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BCECA1A">
      <w:start w:val="1"/>
      <w:numFmt w:val="bullet"/>
      <w:lvlText w:val="▪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466C044">
      <w:start w:val="1"/>
      <w:numFmt w:val="bullet"/>
      <w:lvlText w:val="•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4809D38">
      <w:start w:val="1"/>
      <w:numFmt w:val="bullet"/>
      <w:lvlText w:val="o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FFC6B6A">
      <w:start w:val="1"/>
      <w:numFmt w:val="bullet"/>
      <w:lvlText w:val="▪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F1145"/>
    <w:multiLevelType w:val="hybridMultilevel"/>
    <w:tmpl w:val="669A82EC"/>
    <w:lvl w:ilvl="0" w:tplc="31FC1ADA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68D406">
      <w:start w:val="1"/>
      <w:numFmt w:val="lowerLetter"/>
      <w:lvlText w:val="%2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9200">
      <w:start w:val="1"/>
      <w:numFmt w:val="lowerRoman"/>
      <w:lvlText w:val="%3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E8CA0">
      <w:start w:val="1"/>
      <w:numFmt w:val="decimal"/>
      <w:lvlText w:val="%4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696AA">
      <w:start w:val="1"/>
      <w:numFmt w:val="lowerLetter"/>
      <w:lvlText w:val="%5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2F15E">
      <w:start w:val="1"/>
      <w:numFmt w:val="lowerRoman"/>
      <w:lvlText w:val="%6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8BE3A">
      <w:start w:val="1"/>
      <w:numFmt w:val="decimal"/>
      <w:lvlText w:val="%7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6A648">
      <w:start w:val="1"/>
      <w:numFmt w:val="lowerLetter"/>
      <w:lvlText w:val="%8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8EE20">
      <w:start w:val="1"/>
      <w:numFmt w:val="lowerRoman"/>
      <w:lvlText w:val="%9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B404D7"/>
    <w:multiLevelType w:val="hybridMultilevel"/>
    <w:tmpl w:val="9906EAFA"/>
    <w:lvl w:ilvl="0" w:tplc="0CEC34B6">
      <w:start w:val="1"/>
      <w:numFmt w:val="decimal"/>
      <w:lvlText w:val="%1.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8568E">
      <w:start w:val="1"/>
      <w:numFmt w:val="lowerLetter"/>
      <w:lvlText w:val="%2"/>
      <w:lvlJc w:val="left"/>
      <w:pPr>
        <w:ind w:left="1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A8448">
      <w:start w:val="1"/>
      <w:numFmt w:val="lowerRoman"/>
      <w:lvlText w:val="%3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AB30A">
      <w:start w:val="1"/>
      <w:numFmt w:val="decimal"/>
      <w:lvlText w:val="%4"/>
      <w:lvlJc w:val="left"/>
      <w:pPr>
        <w:ind w:left="3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0FF48">
      <w:start w:val="1"/>
      <w:numFmt w:val="lowerLetter"/>
      <w:lvlText w:val="%5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82338C">
      <w:start w:val="1"/>
      <w:numFmt w:val="lowerRoman"/>
      <w:lvlText w:val="%6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02C5A8">
      <w:start w:val="1"/>
      <w:numFmt w:val="decimal"/>
      <w:lvlText w:val="%7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AA404">
      <w:start w:val="1"/>
      <w:numFmt w:val="lowerLetter"/>
      <w:lvlText w:val="%8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82FF6">
      <w:start w:val="1"/>
      <w:numFmt w:val="lowerRoman"/>
      <w:lvlText w:val="%9"/>
      <w:lvlJc w:val="left"/>
      <w:pPr>
        <w:ind w:left="6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A4D6F"/>
    <w:multiLevelType w:val="hybridMultilevel"/>
    <w:tmpl w:val="E1564C52"/>
    <w:lvl w:ilvl="0" w:tplc="501EEFC6">
      <w:start w:val="1"/>
      <w:numFmt w:val="bullet"/>
      <w:lvlText w:val="•"/>
      <w:lvlPicBulletId w:val="1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2655A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0FF52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60652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5C0236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E3578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9ACCDA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7144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C8C2C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4545A"/>
    <w:multiLevelType w:val="hybridMultilevel"/>
    <w:tmpl w:val="920C75F6"/>
    <w:lvl w:ilvl="0" w:tplc="B92075D2">
      <w:start w:val="4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F47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65278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64394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C4FAE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09BF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69D9E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C50E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61B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AF418C"/>
    <w:multiLevelType w:val="hybridMultilevel"/>
    <w:tmpl w:val="B60672DA"/>
    <w:lvl w:ilvl="0" w:tplc="ACE67ED2">
      <w:start w:val="1"/>
      <w:numFmt w:val="bullet"/>
      <w:lvlText w:val="•"/>
      <w:lvlPicBulletId w:val="0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76A6EE">
      <w:start w:val="1"/>
      <w:numFmt w:val="bullet"/>
      <w:lvlText w:val="o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E7F74">
      <w:start w:val="1"/>
      <w:numFmt w:val="bullet"/>
      <w:lvlText w:val="▪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E6DEE">
      <w:start w:val="1"/>
      <w:numFmt w:val="bullet"/>
      <w:lvlText w:val="•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AD828">
      <w:start w:val="1"/>
      <w:numFmt w:val="bullet"/>
      <w:lvlText w:val="o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40F92">
      <w:start w:val="1"/>
      <w:numFmt w:val="bullet"/>
      <w:lvlText w:val="▪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45306">
      <w:start w:val="1"/>
      <w:numFmt w:val="bullet"/>
      <w:lvlText w:val="•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0CCA86">
      <w:start w:val="1"/>
      <w:numFmt w:val="bullet"/>
      <w:lvlText w:val="o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36106A">
      <w:start w:val="1"/>
      <w:numFmt w:val="bullet"/>
      <w:lvlText w:val="▪"/>
      <w:lvlJc w:val="left"/>
      <w:pPr>
        <w:ind w:left="6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451F48"/>
    <w:multiLevelType w:val="hybridMultilevel"/>
    <w:tmpl w:val="67A81B1A"/>
    <w:lvl w:ilvl="0" w:tplc="1DF81EEA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4C716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6AE8E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8BDEE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88146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C3966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6D3CC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C79EA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A9F40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8F636C"/>
    <w:multiLevelType w:val="hybridMultilevel"/>
    <w:tmpl w:val="C94A9F9E"/>
    <w:lvl w:ilvl="0" w:tplc="F5A69370">
      <w:start w:val="1"/>
      <w:numFmt w:val="bullet"/>
      <w:lvlText w:val="-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5A9470">
      <w:start w:val="1"/>
      <w:numFmt w:val="bullet"/>
      <w:lvlText w:val="o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AF95C">
      <w:start w:val="1"/>
      <w:numFmt w:val="bullet"/>
      <w:lvlText w:val="▪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729CAC">
      <w:start w:val="1"/>
      <w:numFmt w:val="bullet"/>
      <w:lvlText w:val="•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4DD40">
      <w:start w:val="1"/>
      <w:numFmt w:val="bullet"/>
      <w:lvlText w:val="o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2BE2E">
      <w:start w:val="1"/>
      <w:numFmt w:val="bullet"/>
      <w:lvlText w:val="▪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D8356A">
      <w:start w:val="1"/>
      <w:numFmt w:val="bullet"/>
      <w:lvlText w:val="•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E0212">
      <w:start w:val="1"/>
      <w:numFmt w:val="bullet"/>
      <w:lvlText w:val="o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AC6714">
      <w:start w:val="1"/>
      <w:numFmt w:val="bullet"/>
      <w:lvlText w:val="▪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DB5F4A"/>
    <w:multiLevelType w:val="hybridMultilevel"/>
    <w:tmpl w:val="E384DDD8"/>
    <w:lvl w:ilvl="0" w:tplc="3FF4E346">
      <w:start w:val="1"/>
      <w:numFmt w:val="bullet"/>
      <w:lvlText w:val="•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B934B666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D4A65FDE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4522A700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2AAEC81C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58DE9BBC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E0C2F372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0AF6D742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A3069CE8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F228C8"/>
    <w:multiLevelType w:val="hybridMultilevel"/>
    <w:tmpl w:val="5F1ADC34"/>
    <w:lvl w:ilvl="0" w:tplc="3D228B02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A7F60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AF3C4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A2B3E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AB90E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06DC2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EDE5E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818B6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AF228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88369C"/>
    <w:multiLevelType w:val="hybridMultilevel"/>
    <w:tmpl w:val="6DD85CDC"/>
    <w:lvl w:ilvl="0" w:tplc="DBEC6A3C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4D96A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6ED1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8C5DE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43B06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49024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88C9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0CBE2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6DA84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22CF3"/>
    <w:multiLevelType w:val="hybridMultilevel"/>
    <w:tmpl w:val="5B14A598"/>
    <w:lvl w:ilvl="0" w:tplc="56B49DAA">
      <w:start w:val="1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42510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64B1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88500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B4F8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E00AC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82300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E16C6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4F092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2F4465"/>
    <w:multiLevelType w:val="hybridMultilevel"/>
    <w:tmpl w:val="4A94819C"/>
    <w:lvl w:ilvl="0" w:tplc="9CCA7E16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0E9DC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F29B82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2CD9A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42566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AA2C2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827EA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2E454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6BD04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454795"/>
    <w:multiLevelType w:val="hybridMultilevel"/>
    <w:tmpl w:val="D220CEE4"/>
    <w:lvl w:ilvl="0" w:tplc="BE704DFC">
      <w:start w:val="4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28888">
      <w:start w:val="1"/>
      <w:numFmt w:val="lowerLetter"/>
      <w:lvlText w:val="%2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4C266">
      <w:start w:val="1"/>
      <w:numFmt w:val="lowerRoman"/>
      <w:lvlText w:val="%3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6826E">
      <w:start w:val="1"/>
      <w:numFmt w:val="decimal"/>
      <w:lvlText w:val="%4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2D05C">
      <w:start w:val="1"/>
      <w:numFmt w:val="lowerLetter"/>
      <w:lvlText w:val="%5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22676">
      <w:start w:val="1"/>
      <w:numFmt w:val="lowerRoman"/>
      <w:lvlText w:val="%6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6983C">
      <w:start w:val="1"/>
      <w:numFmt w:val="decimal"/>
      <w:lvlText w:val="%7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A7DC2">
      <w:start w:val="1"/>
      <w:numFmt w:val="lowerLetter"/>
      <w:lvlText w:val="%8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0D0EE">
      <w:start w:val="1"/>
      <w:numFmt w:val="lowerRoman"/>
      <w:lvlText w:val="%9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11"/>
    <w:rsid w:val="00013A7D"/>
    <w:rsid w:val="00124863"/>
    <w:rsid w:val="00332511"/>
    <w:rsid w:val="00370083"/>
    <w:rsid w:val="00422C72"/>
    <w:rsid w:val="007E7142"/>
    <w:rsid w:val="00883D49"/>
    <w:rsid w:val="00B57700"/>
    <w:rsid w:val="00B60CA7"/>
    <w:rsid w:val="00D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BFBF7-1A93-48B6-B856-01AD020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9" w:lineRule="auto"/>
      <w:ind w:left="205" w:right="209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BDA2-9E52-4FF3-A067-0F4791A8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cp:lastModifiedBy>Максим Мусаев</cp:lastModifiedBy>
  <cp:revision>2</cp:revision>
  <dcterms:created xsi:type="dcterms:W3CDTF">2023-02-10T07:41:00Z</dcterms:created>
  <dcterms:modified xsi:type="dcterms:W3CDTF">2023-02-10T07:41:00Z</dcterms:modified>
</cp:coreProperties>
</file>