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A47" w:rsidRPr="00183A47" w:rsidRDefault="00183A47" w:rsidP="00183A47">
      <w:pPr>
        <w:widowControl w:val="0"/>
        <w:spacing w:before="77" w:after="0" w:line="240" w:lineRule="auto"/>
        <w:ind w:left="4770" w:right="42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3A47">
        <w:rPr>
          <w:rFonts w:ascii="Times New Roman" w:eastAsia="Times New Roman" w:hAnsi="Times New Roman" w:cs="Times New Roman"/>
          <w:b/>
          <w:bCs/>
          <w:sz w:val="28"/>
          <w:szCs w:val="28"/>
        </w:rPr>
        <w:t>КОНЦЕПЦИЯ</w:t>
      </w:r>
    </w:p>
    <w:p w:rsidR="00183A47" w:rsidRPr="00183A47" w:rsidRDefault="00183A47" w:rsidP="00183A47">
      <w:pPr>
        <w:widowControl w:val="0"/>
        <w:spacing w:after="0" w:line="240" w:lineRule="auto"/>
        <w:ind w:left="702" w:right="196" w:firstLine="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83A47">
        <w:rPr>
          <w:rFonts w:ascii="Times New Roman" w:eastAsia="Times New Roman" w:hAnsi="Times New Roman" w:cs="Times New Roman"/>
          <w:b/>
          <w:sz w:val="28"/>
        </w:rPr>
        <w:t>модели цифровой образовательной среды в МКОУ «Юхари-Яракская ООШ им.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b/>
          <w:sz w:val="28"/>
        </w:rPr>
        <w:t>А.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b/>
          <w:sz w:val="28"/>
        </w:rPr>
        <w:t>М.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b/>
          <w:sz w:val="28"/>
        </w:rPr>
        <w:t>Юсуфова»</w:t>
      </w:r>
    </w:p>
    <w:p w:rsidR="00183A47" w:rsidRPr="00183A47" w:rsidRDefault="00183A47" w:rsidP="00183A47">
      <w:pPr>
        <w:widowControl w:val="0"/>
        <w:spacing w:after="0" w:line="240" w:lineRule="auto"/>
        <w:ind w:left="702" w:right="196" w:firstLine="5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183A47">
        <w:rPr>
          <w:rFonts w:ascii="Times New Roman" w:eastAsia="Times New Roman" w:hAnsi="Times New Roman" w:cs="Times New Roman"/>
          <w:b/>
          <w:sz w:val="28"/>
        </w:rPr>
        <w:t>Хивского</w:t>
      </w:r>
      <w:proofErr w:type="spellEnd"/>
      <w:r w:rsidRPr="00183A47">
        <w:rPr>
          <w:rFonts w:ascii="Times New Roman" w:eastAsia="Times New Roman" w:hAnsi="Times New Roman" w:cs="Times New Roman"/>
          <w:b/>
          <w:sz w:val="28"/>
        </w:rPr>
        <w:t xml:space="preserve"> района, Республики Дагестан.</w:t>
      </w:r>
    </w:p>
    <w:p w:rsidR="00183A47" w:rsidRPr="00183A47" w:rsidRDefault="00183A47" w:rsidP="00183A47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183A47" w:rsidRPr="00183A47" w:rsidRDefault="00183A47" w:rsidP="00183A47">
      <w:pPr>
        <w:widowControl w:val="0"/>
        <w:numPr>
          <w:ilvl w:val="0"/>
          <w:numId w:val="3"/>
        </w:numPr>
        <w:tabs>
          <w:tab w:val="left" w:pos="2052"/>
        </w:tabs>
        <w:spacing w:after="0" w:line="240" w:lineRule="auto"/>
        <w:ind w:left="635" w:right="130" w:firstLine="71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3A47">
        <w:rPr>
          <w:rFonts w:ascii="Times New Roman" w:eastAsia="Times New Roman" w:hAnsi="Times New Roman" w:cs="Times New Roman"/>
          <w:b/>
          <w:bCs/>
          <w:sz w:val="28"/>
          <w:szCs w:val="28"/>
        </w:rPr>
        <w:t>Обоснование потребности в реализации мероприятия по внедрению</w:t>
      </w:r>
      <w:r w:rsidRPr="00183A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b/>
          <w:bCs/>
          <w:sz w:val="28"/>
          <w:szCs w:val="28"/>
        </w:rPr>
        <w:t>модели</w:t>
      </w:r>
      <w:r w:rsidRPr="00183A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b/>
          <w:bCs/>
          <w:sz w:val="28"/>
          <w:szCs w:val="28"/>
        </w:rPr>
        <w:t>цифровой</w:t>
      </w:r>
      <w:r w:rsidRPr="00183A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</w:t>
      </w:r>
      <w:r w:rsidRPr="00183A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b/>
          <w:bCs/>
          <w:sz w:val="28"/>
          <w:szCs w:val="28"/>
        </w:rPr>
        <w:t>среды</w:t>
      </w:r>
      <w:r w:rsidRPr="00183A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183A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b/>
          <w:bCs/>
          <w:sz w:val="28"/>
          <w:szCs w:val="28"/>
        </w:rPr>
        <w:t>МКОУ «Юхари-Яракская ООШ им.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b/>
          <w:bCs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b/>
          <w:bCs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b/>
          <w:bCs/>
          <w:sz w:val="28"/>
          <w:szCs w:val="28"/>
        </w:rPr>
        <w:t>Юсуфова»</w:t>
      </w:r>
    </w:p>
    <w:p w:rsidR="00183A47" w:rsidRPr="00183A47" w:rsidRDefault="00183A47" w:rsidP="00183A4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3A47" w:rsidRPr="00183A47" w:rsidRDefault="00183A47" w:rsidP="00183A47">
      <w:pPr>
        <w:widowControl w:val="0"/>
        <w:spacing w:after="0" w:line="240" w:lineRule="auto"/>
        <w:ind w:left="635" w:right="12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A47">
        <w:rPr>
          <w:rFonts w:ascii="Times New Roman" w:eastAsia="Times New Roman" w:hAnsi="Times New Roman" w:cs="Times New Roman"/>
          <w:sz w:val="28"/>
          <w:szCs w:val="28"/>
        </w:rPr>
        <w:t>Концепция модели цифровой образовательной среды (далее – модель ЦОС) разработана с целью обеспечения выполнения Указа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Президента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7 мая 2018 года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№ 204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«О национальных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стратегических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задачах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183A4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183A4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83A4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183A4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2024 года»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«Цифровая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среда»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национального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«Образование»,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утвержденного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 w:rsidRPr="00183A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президиума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Президенте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стратегическому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183A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3A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национальным проектам</w:t>
      </w:r>
      <w:r w:rsidRPr="00183A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83A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3 сентября 2018</w:t>
      </w:r>
      <w:r w:rsidRPr="00183A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83A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10.</w:t>
      </w:r>
    </w:p>
    <w:p w:rsidR="00183A47" w:rsidRPr="00183A47" w:rsidRDefault="00183A47" w:rsidP="00183A47">
      <w:pPr>
        <w:widowControl w:val="0"/>
        <w:spacing w:before="1" w:after="0" w:line="240" w:lineRule="auto"/>
        <w:ind w:left="635" w:right="13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A47">
        <w:rPr>
          <w:rFonts w:ascii="Times New Roman" w:eastAsia="Times New Roman" w:hAnsi="Times New Roman" w:cs="Times New Roman"/>
          <w:sz w:val="28"/>
          <w:szCs w:val="28"/>
        </w:rPr>
        <w:t>Актуальность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ЦОС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обусловлена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Указами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Президента</w:t>
      </w:r>
      <w:r w:rsidRPr="00183A4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РФ,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документами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РФ,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науки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Санкт-Петербурга,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потребностями,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провозглашенными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183A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стороны участников</w:t>
      </w:r>
      <w:r w:rsidRPr="00183A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183A4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183A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школы.</w:t>
      </w:r>
    </w:p>
    <w:p w:rsidR="00183A47" w:rsidRPr="00183A47" w:rsidRDefault="00183A47" w:rsidP="00183A47">
      <w:pPr>
        <w:widowControl w:val="0"/>
        <w:spacing w:after="0" w:line="240" w:lineRule="auto"/>
        <w:ind w:left="635" w:right="13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A47">
        <w:rPr>
          <w:rFonts w:ascii="Times New Roman" w:eastAsia="Times New Roman" w:hAnsi="Times New Roman" w:cs="Times New Roman"/>
          <w:sz w:val="28"/>
          <w:szCs w:val="28"/>
        </w:rPr>
        <w:t>Федеральный закон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273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в Российской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29.12.2012:</w:t>
      </w:r>
    </w:p>
    <w:p w:rsidR="00183A47" w:rsidRPr="00183A47" w:rsidRDefault="00183A47" w:rsidP="00183A47">
      <w:pPr>
        <w:widowControl w:val="0"/>
        <w:spacing w:after="0" w:line="240" w:lineRule="auto"/>
        <w:ind w:left="635" w:right="127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A47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«создания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применением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информационно-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среды,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включающей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современные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цифровые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ресурсы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применения»,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разработки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внедрения в школе единой LMS системы с функциями сбора и обработки больших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данных по учету образовательных достижений, проведения онлайн мониторингов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школы,</w:t>
      </w:r>
      <w:r w:rsidRPr="00183A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отслеживания здоровья</w:t>
      </w:r>
      <w:r w:rsidRPr="00183A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учащихся и</w:t>
      </w:r>
      <w:r w:rsidRPr="00183A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пр.</w:t>
      </w:r>
    </w:p>
    <w:p w:rsidR="00183A47" w:rsidRPr="00183A47" w:rsidRDefault="00183A47" w:rsidP="00183A47">
      <w:pPr>
        <w:widowControl w:val="0"/>
        <w:spacing w:after="0" w:line="240" w:lineRule="auto"/>
        <w:ind w:left="635" w:right="129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A47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r w:rsidRPr="00183A47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183A47">
        <w:rPr>
          <w:rFonts w:ascii="Times New Roman" w:eastAsia="Times New Roman" w:hAnsi="Times New Roman" w:cs="Times New Roman"/>
          <w:sz w:val="28"/>
          <w:szCs w:val="28"/>
        </w:rPr>
        <w:t xml:space="preserve"> России № 373 от 06.10.2009 «ФГОС начального общего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образования»,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83A47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1897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83A4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17.12.2010</w:t>
      </w:r>
      <w:r w:rsidRPr="00183A4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«ФГОС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183A47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183A4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образования»,</w:t>
      </w:r>
      <w:r w:rsidRPr="00183A4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183A4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proofErr w:type="spellStart"/>
      <w:r w:rsidRPr="00183A47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183A4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183A4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83A4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413</w:t>
      </w:r>
      <w:r w:rsidRPr="00183A4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83A47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17.05.2012</w:t>
      </w:r>
    </w:p>
    <w:p w:rsidR="00183A47" w:rsidRPr="00183A47" w:rsidRDefault="00183A47" w:rsidP="00183A47">
      <w:pPr>
        <w:widowControl w:val="0"/>
        <w:spacing w:after="0" w:line="240" w:lineRule="auto"/>
        <w:ind w:left="6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A47">
        <w:rPr>
          <w:rFonts w:ascii="Times New Roman" w:eastAsia="Times New Roman" w:hAnsi="Times New Roman" w:cs="Times New Roman"/>
          <w:sz w:val="28"/>
          <w:szCs w:val="28"/>
        </w:rPr>
        <w:t>«ФГОС</w:t>
      </w:r>
      <w:r w:rsidRPr="00183A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183A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(полного)</w:t>
      </w:r>
      <w:r w:rsidRPr="00183A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183A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образования»:</w:t>
      </w:r>
    </w:p>
    <w:p w:rsidR="00183A47" w:rsidRPr="00183A47" w:rsidRDefault="00183A47" w:rsidP="00183A47">
      <w:pPr>
        <w:widowControl w:val="0"/>
        <w:spacing w:after="0" w:line="240" w:lineRule="auto"/>
        <w:ind w:left="635" w:right="1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A47">
        <w:rPr>
          <w:rFonts w:ascii="Times New Roman" w:eastAsia="Times New Roman" w:hAnsi="Times New Roman" w:cs="Times New Roman"/>
          <w:sz w:val="28"/>
          <w:szCs w:val="28"/>
        </w:rPr>
        <w:t>«расширение возможностей реализации образовательного процесса с учетом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индивидуализации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интерактивного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пользователем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средством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ИКТ,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обеспечивающего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поддержку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самостоятельной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учебно-познавательной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учащихся,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групповой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учебной деятельности».</w:t>
      </w:r>
    </w:p>
    <w:p w:rsidR="00183A47" w:rsidRPr="00183A47" w:rsidRDefault="00183A47" w:rsidP="00183A47">
      <w:pPr>
        <w:widowControl w:val="0"/>
        <w:spacing w:after="0" w:line="240" w:lineRule="auto"/>
        <w:ind w:left="635" w:right="13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A47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РФ № 317 от 18 апреля 2016 г. «О реализации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Национальной</w:t>
      </w:r>
      <w:r w:rsidRPr="00183A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технологической инициативы».</w:t>
      </w:r>
    </w:p>
    <w:p w:rsidR="00183A47" w:rsidRPr="00183A47" w:rsidRDefault="00183A47" w:rsidP="00183A47">
      <w:pPr>
        <w:widowControl w:val="0"/>
        <w:spacing w:after="0" w:line="240" w:lineRule="auto"/>
        <w:ind w:left="635" w:right="13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A47">
        <w:rPr>
          <w:rFonts w:ascii="Times New Roman" w:eastAsia="Times New Roman" w:hAnsi="Times New Roman" w:cs="Times New Roman"/>
          <w:sz w:val="28"/>
          <w:szCs w:val="28"/>
        </w:rPr>
        <w:t>Современное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вариативно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разнообразно,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оно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формирует у обучающегося научную картину мира, но и развивает компетенции для</w:t>
      </w:r>
      <w:r w:rsidRPr="00183A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успешной,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эффективной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безопасной</w:t>
      </w:r>
      <w:r w:rsidRPr="00183A4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183A4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сетевом</w:t>
      </w:r>
      <w:r w:rsidRPr="00183A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обществе</w:t>
      </w:r>
      <w:r w:rsidRPr="00183A4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183A47" w:rsidRPr="00183A47" w:rsidRDefault="00183A47" w:rsidP="00183A4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  <w:sectPr w:rsidR="00183A47" w:rsidRPr="00183A47">
          <w:pgSz w:w="11910" w:h="16840"/>
          <w:pgMar w:top="142" w:right="440" w:bottom="851" w:left="500" w:header="720" w:footer="720" w:gutter="0"/>
          <w:cols w:space="720"/>
          <w:docGrid w:linePitch="360"/>
        </w:sectPr>
      </w:pPr>
    </w:p>
    <w:p w:rsidR="00183A47" w:rsidRPr="00183A47" w:rsidRDefault="00183A47" w:rsidP="00183A47">
      <w:pPr>
        <w:widowControl w:val="0"/>
        <w:spacing w:before="77" w:after="0" w:line="240" w:lineRule="auto"/>
        <w:ind w:left="635" w:right="1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A47">
        <w:rPr>
          <w:rFonts w:ascii="Times New Roman" w:eastAsia="Times New Roman" w:hAnsi="Times New Roman" w:cs="Times New Roman"/>
          <w:sz w:val="28"/>
          <w:szCs w:val="28"/>
        </w:rPr>
        <w:lastRenderedPageBreak/>
        <w:t>экономике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знаний,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удовлетворяет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любые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стремительно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меняющиеся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образовательные запросы.</w:t>
      </w:r>
    </w:p>
    <w:p w:rsidR="00183A47" w:rsidRPr="00183A47" w:rsidRDefault="00183A47" w:rsidP="00183A47">
      <w:pPr>
        <w:widowControl w:val="0"/>
        <w:spacing w:after="0" w:line="240" w:lineRule="auto"/>
        <w:ind w:left="635" w:right="127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A47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становится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важнейшей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отраслью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экономики</w:t>
      </w:r>
      <w:r w:rsidRPr="00183A4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цифрового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общества, крупнейшим нематериальным активом любого государства. Изменяются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создания,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передачи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знания,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личностного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человека, его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самоидентификации.</w:t>
      </w:r>
    </w:p>
    <w:p w:rsidR="00183A47" w:rsidRPr="00183A47" w:rsidRDefault="00183A47" w:rsidP="00183A47">
      <w:pPr>
        <w:widowControl w:val="0"/>
        <w:spacing w:after="0" w:line="240" w:lineRule="auto"/>
        <w:ind w:left="635" w:right="129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A4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следствие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появился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новый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тип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формирующих свою образовательную траекторию, нацеленных на самообразование,</w:t>
      </w:r>
      <w:r w:rsidRPr="00183A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183A47">
        <w:rPr>
          <w:rFonts w:ascii="Times New Roman" w:eastAsia="Times New Roman" w:hAnsi="Times New Roman" w:cs="Times New Roman"/>
          <w:sz w:val="28"/>
          <w:szCs w:val="28"/>
        </w:rPr>
        <w:t>самоактуализацию</w:t>
      </w:r>
      <w:proofErr w:type="spellEnd"/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саморазвитие,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соединяющих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вместе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учебу,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183A4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личностное развитие.</w:t>
      </w:r>
    </w:p>
    <w:p w:rsidR="00183A47" w:rsidRPr="00183A47" w:rsidRDefault="00183A47" w:rsidP="00183A47">
      <w:pPr>
        <w:widowControl w:val="0"/>
        <w:spacing w:after="0" w:line="240" w:lineRule="auto"/>
        <w:ind w:left="635" w:right="13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A47">
        <w:rPr>
          <w:rFonts w:ascii="Times New Roman" w:eastAsia="Times New Roman" w:hAnsi="Times New Roman" w:cs="Times New Roman"/>
          <w:sz w:val="28"/>
          <w:szCs w:val="28"/>
        </w:rPr>
        <w:t>Перед системой образования школы сегодня поставлена задача построения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образовательной среды нового типа – цифровой образовательной среды (далее –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ЦОС),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которую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вовлечены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процесса: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школы,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педагоги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обучающиеся,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родители,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социальные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партнеры. ЦОС призвана расширить возможности организационных форм и методов</w:t>
      </w:r>
      <w:r w:rsidRPr="00183A4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цифровых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сервисов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ресурсов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(смещение</w:t>
      </w:r>
      <w:r w:rsidRPr="00183A4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парадигм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онлайн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гибридной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моделям,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распространение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подхода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BYOD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(использование обучающимися собственных мобильных устройств), использование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облачных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технологий),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способствуя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получению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наибольшего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эффекта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использования информационно-коммуникационных технологий в образовательном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процессе.</w:t>
      </w:r>
    </w:p>
    <w:p w:rsidR="00183A47" w:rsidRPr="00183A47" w:rsidRDefault="00183A47" w:rsidP="00183A47">
      <w:pPr>
        <w:widowControl w:val="0"/>
        <w:spacing w:after="0" w:line="240" w:lineRule="auto"/>
        <w:ind w:left="635" w:right="13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A47">
        <w:rPr>
          <w:rFonts w:ascii="Times New Roman" w:eastAsia="Times New Roman" w:hAnsi="Times New Roman" w:cs="Times New Roman"/>
          <w:sz w:val="28"/>
          <w:szCs w:val="28"/>
        </w:rPr>
        <w:t>Особая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ЦОС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отводится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оптимизации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организационно-управленческих процессов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3A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школе.</w:t>
      </w:r>
    </w:p>
    <w:p w:rsidR="00183A47" w:rsidRPr="00183A47" w:rsidRDefault="00183A47" w:rsidP="00183A47">
      <w:pPr>
        <w:widowControl w:val="0"/>
        <w:spacing w:after="0" w:line="240" w:lineRule="auto"/>
        <w:ind w:left="635" w:right="127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A47">
        <w:rPr>
          <w:rFonts w:ascii="Times New Roman" w:eastAsia="Times New Roman" w:hAnsi="Times New Roman" w:cs="Times New Roman"/>
          <w:sz w:val="28"/>
          <w:szCs w:val="28"/>
        </w:rPr>
        <w:t>Потребность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внедрения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ЦОС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факторами: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2"/>
        </w:tabs>
        <w:spacing w:after="0" w:line="240" w:lineRule="auto"/>
        <w:ind w:left="635" w:right="132" w:firstLine="710"/>
        <w:jc w:val="both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необходимостью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формирования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современного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пространства для обеспечения конкурентоспособности школьного образования, что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соответствует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стратегическим задачам развития</w:t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российского образования;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2"/>
        </w:tabs>
        <w:spacing w:before="2" w:after="0" w:line="240" w:lineRule="auto"/>
        <w:ind w:left="635" w:right="129" w:firstLine="710"/>
        <w:jc w:val="both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необходимостью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создания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условий,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способствующих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изменению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существующих</w:t>
      </w:r>
      <w:r w:rsidRPr="00183A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образовательных</w:t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моделей</w:t>
      </w:r>
      <w:r w:rsidRPr="00183A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на</w:t>
      </w:r>
      <w:r w:rsidRPr="00183A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основе</w:t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онлайн-технологий;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2"/>
        </w:tabs>
        <w:spacing w:after="0" w:line="242" w:lineRule="auto"/>
        <w:ind w:left="635" w:right="127" w:firstLine="710"/>
        <w:jc w:val="both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необходимостью формирования цифровой компетенции обучающихся и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педагогов,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а</w:t>
      </w:r>
      <w:r w:rsidRPr="00183A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также</w:t>
      </w:r>
      <w:r w:rsidRPr="00183A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новых</w:t>
      </w:r>
      <w:r w:rsidRPr="00183A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компетенций</w:t>
      </w:r>
      <w:r w:rsidRPr="00183A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административной</w:t>
      </w:r>
      <w:r w:rsidRPr="00183A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команды</w:t>
      </w:r>
      <w:r w:rsidRPr="00183A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школы;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2"/>
        </w:tabs>
        <w:spacing w:after="0" w:line="240" w:lineRule="auto"/>
        <w:ind w:left="635" w:right="131" w:firstLine="710"/>
        <w:jc w:val="both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необходимостью системного развития в школе электронного обучения,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обучения с использованием дистанционных образовательных технологий (далее –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ДОТ);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2"/>
        </w:tabs>
        <w:spacing w:after="0" w:line="240" w:lineRule="auto"/>
        <w:ind w:left="635" w:right="127" w:firstLine="710"/>
        <w:jc w:val="both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необходимостью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преодоления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разного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уровня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материально-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технического оснащения школьных кабинетов и подготовленности педагогических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кадров в</w:t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области</w:t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цифровых</w:t>
      </w:r>
      <w:r w:rsidRPr="00183A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технологий;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2"/>
        </w:tabs>
        <w:spacing w:after="0" w:line="240" w:lineRule="auto"/>
        <w:ind w:left="635" w:right="128" w:firstLine="710"/>
        <w:jc w:val="both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необходимостью преодоления разрозненности используемых цифровых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сервисов</w:t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(развитие платформы</w:t>
      </w:r>
      <w:r w:rsidRPr="00183A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«Образовательный портал»);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2"/>
        </w:tabs>
        <w:spacing w:after="0" w:line="240" w:lineRule="auto"/>
        <w:ind w:left="635" w:right="128" w:firstLine="710"/>
        <w:jc w:val="both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необходимостью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формирования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системы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комплексного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учета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потребностей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всех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участников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образовательных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отношений,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мониторинга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удовлетворенности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участников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образовательных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отношений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качеством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образовательных услуг.</w:t>
      </w:r>
    </w:p>
    <w:p w:rsidR="00183A47" w:rsidRPr="00183A47" w:rsidRDefault="00183A47" w:rsidP="00183A47">
      <w:pPr>
        <w:widowControl w:val="0"/>
        <w:spacing w:after="0" w:line="240" w:lineRule="auto"/>
        <w:ind w:left="1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A47">
        <w:rPr>
          <w:rFonts w:ascii="Times New Roman" w:eastAsia="Times New Roman" w:hAnsi="Times New Roman" w:cs="Times New Roman"/>
          <w:sz w:val="28"/>
          <w:szCs w:val="28"/>
        </w:rPr>
        <w:t>Внедрение</w:t>
      </w:r>
      <w:r w:rsidRPr="00183A47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Pr="00183A47"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ЦОС</w:t>
      </w:r>
      <w:r w:rsidRPr="00183A47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183A47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способствовать</w:t>
      </w:r>
      <w:r w:rsidRPr="00183A47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цифровой</w:t>
      </w:r>
      <w:r w:rsidRPr="00183A47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трансформации</w:t>
      </w:r>
    </w:p>
    <w:p w:rsidR="00183A47" w:rsidRPr="00183A47" w:rsidRDefault="00183A47" w:rsidP="00183A4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  <w:sectPr w:rsidR="00183A47" w:rsidRPr="00183A47">
          <w:pgSz w:w="11910" w:h="16840"/>
          <w:pgMar w:top="1040" w:right="440" w:bottom="280" w:left="500" w:header="720" w:footer="720" w:gutter="0"/>
          <w:cols w:space="720"/>
          <w:docGrid w:linePitch="360"/>
        </w:sectPr>
      </w:pPr>
    </w:p>
    <w:p w:rsidR="00183A47" w:rsidRPr="00183A47" w:rsidRDefault="00183A47" w:rsidP="00183A47">
      <w:pPr>
        <w:widowControl w:val="0"/>
        <w:spacing w:before="77" w:after="0" w:line="240" w:lineRule="auto"/>
        <w:ind w:left="635"/>
        <w:rPr>
          <w:rFonts w:ascii="Times New Roman" w:eastAsia="Times New Roman" w:hAnsi="Times New Roman" w:cs="Times New Roman"/>
          <w:sz w:val="28"/>
          <w:szCs w:val="28"/>
        </w:rPr>
      </w:pPr>
      <w:r w:rsidRPr="00183A47">
        <w:rPr>
          <w:rFonts w:ascii="Times New Roman" w:eastAsia="Times New Roman" w:hAnsi="Times New Roman" w:cs="Times New Roman"/>
          <w:sz w:val="28"/>
          <w:szCs w:val="28"/>
        </w:rPr>
        <w:lastRenderedPageBreak/>
        <w:t>школьной</w:t>
      </w:r>
      <w:r w:rsidRPr="00183A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183A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183A47" w:rsidRPr="00183A47" w:rsidRDefault="00183A47" w:rsidP="00183A47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183A47" w:rsidRPr="00183A47" w:rsidRDefault="00183A47" w:rsidP="00183A47">
      <w:pPr>
        <w:widowControl w:val="0"/>
        <w:spacing w:after="0" w:line="240" w:lineRule="auto"/>
        <w:ind w:left="1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A47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183A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183A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школой</w:t>
      </w:r>
    </w:p>
    <w:p w:rsidR="00183A47" w:rsidRPr="00183A47" w:rsidRDefault="00183A47" w:rsidP="00183A47">
      <w:pPr>
        <w:widowControl w:val="0"/>
        <w:spacing w:after="0" w:line="240" w:lineRule="auto"/>
        <w:ind w:left="635" w:right="12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A47">
        <w:rPr>
          <w:rFonts w:ascii="Times New Roman" w:eastAsia="Times New Roman" w:hAnsi="Times New Roman" w:cs="Times New Roman"/>
          <w:sz w:val="28"/>
          <w:szCs w:val="28"/>
        </w:rPr>
        <w:t>Управленческая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учебно-воспитательного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процесса,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линейно-функциональную</w:t>
      </w:r>
      <w:r w:rsidRPr="00183A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организацию системы</w:t>
      </w:r>
      <w:r w:rsidRPr="00183A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183A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3A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четко</w:t>
      </w:r>
      <w:r w:rsidRPr="00183A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выраженные</w:t>
      </w:r>
      <w:r w:rsidRPr="00183A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вертикальные</w:t>
      </w:r>
      <w:r w:rsidRPr="00183A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связи.</w:t>
      </w:r>
    </w:p>
    <w:p w:rsidR="00183A47" w:rsidRPr="00183A47" w:rsidRDefault="00183A47" w:rsidP="00183A47">
      <w:pPr>
        <w:widowControl w:val="0"/>
        <w:spacing w:after="0" w:line="240" w:lineRule="auto"/>
        <w:ind w:left="1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A47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Pr="00183A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183A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183A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183A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уровни: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2"/>
        </w:tabs>
        <w:spacing w:after="0" w:line="240" w:lineRule="auto"/>
        <w:ind w:left="2052"/>
        <w:jc w:val="both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администрация;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2"/>
        </w:tabs>
        <w:spacing w:before="2" w:after="0" w:line="240" w:lineRule="auto"/>
        <w:ind w:left="2052"/>
        <w:jc w:val="both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специалисты;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2"/>
        </w:tabs>
        <w:spacing w:after="0" w:line="240" w:lineRule="auto"/>
        <w:ind w:left="2052"/>
        <w:jc w:val="both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педагоги</w:t>
      </w:r>
      <w:r w:rsidRPr="00183A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и</w:t>
      </w:r>
      <w:r w:rsidRPr="00183A4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воспитатели;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2"/>
        </w:tabs>
        <w:spacing w:before="2" w:after="0" w:line="240" w:lineRule="auto"/>
        <w:ind w:left="2052"/>
        <w:jc w:val="both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технический</w:t>
      </w:r>
      <w:r w:rsidRPr="00183A4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персонал.</w:t>
      </w:r>
    </w:p>
    <w:p w:rsidR="00183A47" w:rsidRPr="00183A47" w:rsidRDefault="00183A47" w:rsidP="00183A47">
      <w:pPr>
        <w:widowControl w:val="0"/>
        <w:spacing w:after="0" w:line="240" w:lineRule="auto"/>
        <w:ind w:left="635" w:right="1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A47">
        <w:rPr>
          <w:rFonts w:ascii="Times New Roman" w:eastAsia="Times New Roman" w:hAnsi="Times New Roman" w:cs="Times New Roman"/>
          <w:sz w:val="28"/>
          <w:szCs w:val="28"/>
        </w:rPr>
        <w:t>Административное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осуществляют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заместители, имеющие большой опыт, значительный педагогический стаж, высокую</w:t>
      </w:r>
      <w:r w:rsidRPr="00183A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квалификацию.</w:t>
      </w:r>
    </w:p>
    <w:p w:rsidR="00183A47" w:rsidRPr="00183A47" w:rsidRDefault="00183A47" w:rsidP="00183A4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3A47" w:rsidRPr="00183A47" w:rsidRDefault="00183A47" w:rsidP="00183A47">
      <w:pPr>
        <w:widowControl w:val="0"/>
        <w:spacing w:after="0" w:line="240" w:lineRule="auto"/>
        <w:ind w:left="1346" w:right="4693"/>
        <w:rPr>
          <w:rFonts w:ascii="Times New Roman" w:eastAsia="Times New Roman" w:hAnsi="Times New Roman" w:cs="Times New Roman"/>
          <w:sz w:val="28"/>
          <w:szCs w:val="28"/>
        </w:rPr>
      </w:pPr>
      <w:r w:rsidRPr="00183A47">
        <w:rPr>
          <w:rFonts w:ascii="Times New Roman" w:eastAsia="Times New Roman" w:hAnsi="Times New Roman" w:cs="Times New Roman"/>
          <w:sz w:val="28"/>
          <w:szCs w:val="28"/>
        </w:rPr>
        <w:t>б) Статистические данные по школе.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Количество обучающихся: 28 человек.</w:t>
      </w:r>
      <w:r w:rsidRPr="00183A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183A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учителей:</w:t>
      </w:r>
      <w:r w:rsidRPr="00183A47">
        <w:rPr>
          <w:rFonts w:ascii="Times New Roman" w:eastAsia="Times New Roman" w:hAnsi="Times New Roman" w:cs="Times New Roman"/>
          <w:spacing w:val="-1"/>
          <w:sz w:val="28"/>
          <w:szCs w:val="28"/>
        </w:rPr>
        <w:t>11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183A47" w:rsidRPr="00183A47" w:rsidRDefault="00183A47" w:rsidP="00183A47">
      <w:pPr>
        <w:widowControl w:val="0"/>
        <w:spacing w:before="1" w:after="0" w:line="240" w:lineRule="auto"/>
        <w:ind w:left="1346"/>
        <w:rPr>
          <w:rFonts w:ascii="Times New Roman" w:eastAsia="Times New Roman" w:hAnsi="Times New Roman" w:cs="Times New Roman"/>
          <w:sz w:val="28"/>
          <w:szCs w:val="28"/>
        </w:rPr>
      </w:pPr>
      <w:r w:rsidRPr="00183A47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183A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Pr="00183A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работников:</w:t>
      </w:r>
      <w:r w:rsidRPr="00183A47">
        <w:rPr>
          <w:rFonts w:ascii="Times New Roman" w:eastAsia="Times New Roman" w:hAnsi="Times New Roman" w:cs="Times New Roman"/>
          <w:spacing w:val="-4"/>
          <w:sz w:val="28"/>
          <w:szCs w:val="28"/>
        </w:rPr>
        <w:t>2</w:t>
      </w:r>
      <w:r w:rsidRPr="00183A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183A47" w:rsidRPr="00183A47" w:rsidRDefault="00183A47" w:rsidP="00183A47">
      <w:pPr>
        <w:widowControl w:val="0"/>
        <w:spacing w:after="0" w:line="240" w:lineRule="auto"/>
        <w:ind w:left="635" w:right="115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183A47">
        <w:rPr>
          <w:rFonts w:ascii="Times New Roman" w:eastAsia="Times New Roman" w:hAnsi="Times New Roman" w:cs="Times New Roman"/>
          <w:sz w:val="28"/>
          <w:szCs w:val="28"/>
        </w:rPr>
        <w:t>Количество персонала, включая учителей, в образовательной организации: 21 человека.</w:t>
      </w:r>
    </w:p>
    <w:p w:rsidR="00183A47" w:rsidRPr="00183A47" w:rsidRDefault="00183A47" w:rsidP="00183A47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183A47" w:rsidRPr="00183A47" w:rsidRDefault="00183A47" w:rsidP="00183A47">
      <w:pPr>
        <w:widowControl w:val="0"/>
        <w:spacing w:after="0" w:line="240" w:lineRule="auto"/>
        <w:ind w:left="1346" w:right="273"/>
        <w:jc w:val="both"/>
        <w:rPr>
          <w:rFonts w:ascii="Times New Roman" w:eastAsia="Times New Roman" w:hAnsi="Times New Roman" w:cs="Times New Roman"/>
          <w:sz w:val="27"/>
          <w:szCs w:val="28"/>
        </w:rPr>
      </w:pPr>
      <w:proofErr w:type="gramStart"/>
      <w:r w:rsidRPr="00183A47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183A47">
        <w:rPr>
          <w:rFonts w:ascii="Times New Roman" w:eastAsia="Times New Roman" w:hAnsi="Times New Roman" w:cs="Times New Roman"/>
          <w:sz w:val="28"/>
          <w:szCs w:val="28"/>
        </w:rPr>
        <w:t>Материально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ab/>
        <w:t>техническая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ab/>
        <w:t>оснащенность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ab/>
        <w:t>области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ab/>
      </w:r>
      <w:r w:rsidRPr="00183A47">
        <w:rPr>
          <w:rFonts w:ascii="Times New Roman" w:eastAsia="Times New Roman" w:hAnsi="Times New Roman" w:cs="Times New Roman"/>
          <w:spacing w:val="-1"/>
          <w:sz w:val="28"/>
          <w:szCs w:val="28"/>
        </w:rPr>
        <w:t>информационно-</w:t>
      </w:r>
      <w:r w:rsidRPr="00183A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коммуникационных</w:t>
      </w:r>
      <w:r w:rsidRPr="00183A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технологий</w:t>
      </w:r>
    </w:p>
    <w:p w:rsidR="00183A47" w:rsidRPr="00183A47" w:rsidRDefault="00183A47" w:rsidP="00183A47">
      <w:pPr>
        <w:widowControl w:val="0"/>
        <w:spacing w:after="0" w:line="240" w:lineRule="auto"/>
        <w:ind w:left="635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183A47">
        <w:rPr>
          <w:rFonts w:ascii="Times New Roman" w:eastAsia="Times New Roman" w:hAnsi="Times New Roman" w:cs="Times New Roman"/>
          <w:sz w:val="28"/>
          <w:szCs w:val="28"/>
        </w:rPr>
        <w:t>Школой</w:t>
      </w:r>
      <w:r w:rsidRPr="00183A4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183A4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непрерывное</w:t>
      </w:r>
      <w:r w:rsidRPr="00183A4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улучшение</w:t>
      </w:r>
      <w:r w:rsidRPr="00183A4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материально-технической</w:t>
      </w:r>
      <w:r w:rsidRPr="00183A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базы в</w:t>
      </w:r>
      <w:r w:rsidRPr="00183A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183A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ИКТ:</w:t>
      </w:r>
    </w:p>
    <w:p w:rsidR="00183A47" w:rsidRPr="00183A47" w:rsidRDefault="00183A47" w:rsidP="00183A47">
      <w:pPr>
        <w:widowControl w:val="0"/>
        <w:spacing w:after="0" w:line="240" w:lineRule="auto"/>
        <w:ind w:left="134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09"/>
        <w:gridCol w:w="535"/>
        <w:gridCol w:w="7035"/>
        <w:gridCol w:w="535"/>
        <w:gridCol w:w="1357"/>
        <w:gridCol w:w="535"/>
      </w:tblGrid>
      <w:tr w:rsidR="00183A47" w:rsidRPr="00183A47" w:rsidTr="00F715F4">
        <w:trPr>
          <w:gridBefore w:val="1"/>
          <w:wBefore w:w="535" w:type="dxa"/>
          <w:trHeight w:val="322"/>
        </w:trPr>
        <w:tc>
          <w:tcPr>
            <w:tcW w:w="744" w:type="dxa"/>
            <w:gridSpan w:val="2"/>
          </w:tcPr>
          <w:p w:rsidR="00183A47" w:rsidRPr="00183A47" w:rsidRDefault="00183A47" w:rsidP="00183A47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183A47"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7570" w:type="dxa"/>
            <w:gridSpan w:val="2"/>
          </w:tcPr>
          <w:p w:rsidR="00183A47" w:rsidRPr="00183A47" w:rsidRDefault="00183A47" w:rsidP="00183A47">
            <w:pPr>
              <w:ind w:left="13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83A4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Оборудование</w:t>
            </w:r>
            <w:proofErr w:type="spellEnd"/>
          </w:p>
          <w:p w:rsidR="00183A47" w:rsidRPr="00183A47" w:rsidRDefault="00183A47" w:rsidP="00183A47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92" w:type="dxa"/>
            <w:gridSpan w:val="2"/>
          </w:tcPr>
          <w:p w:rsidR="00183A47" w:rsidRPr="00183A47" w:rsidRDefault="00183A47" w:rsidP="00183A47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83A47">
              <w:rPr>
                <w:rFonts w:ascii="Times New Roman" w:eastAsia="Times New Roman" w:hAnsi="Times New Roman" w:cs="Times New Roman"/>
                <w:sz w:val="28"/>
              </w:rPr>
              <w:t>Количество</w:t>
            </w:r>
            <w:proofErr w:type="spellEnd"/>
          </w:p>
        </w:tc>
      </w:tr>
      <w:tr w:rsidR="00183A47" w:rsidRPr="00183A47" w:rsidTr="00F71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5" w:type="dxa"/>
          <w:trHeight w:val="321"/>
        </w:trPr>
        <w:tc>
          <w:tcPr>
            <w:tcW w:w="744" w:type="dxa"/>
            <w:gridSpan w:val="2"/>
          </w:tcPr>
          <w:p w:rsidR="00183A47" w:rsidRPr="00183A47" w:rsidRDefault="00183A47" w:rsidP="00183A47">
            <w:pPr>
              <w:spacing w:line="302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183A47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570" w:type="dxa"/>
            <w:gridSpan w:val="2"/>
          </w:tcPr>
          <w:p w:rsidR="00183A47" w:rsidRPr="00183A47" w:rsidRDefault="00183A47" w:rsidP="00183A47">
            <w:pPr>
              <w:spacing w:line="302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183A47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83A47">
              <w:rPr>
                <w:rFonts w:ascii="Times New Roman" w:eastAsia="Times New Roman" w:hAnsi="Times New Roman" w:cs="Times New Roman"/>
                <w:sz w:val="28"/>
              </w:rPr>
              <w:t>компьютерный</w:t>
            </w:r>
            <w:proofErr w:type="spellEnd"/>
            <w:r w:rsidRPr="00183A47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183A47">
              <w:rPr>
                <w:rFonts w:ascii="Times New Roman" w:eastAsia="Times New Roman" w:hAnsi="Times New Roman" w:cs="Times New Roman"/>
                <w:sz w:val="28"/>
              </w:rPr>
              <w:t>класс</w:t>
            </w:r>
            <w:proofErr w:type="spellEnd"/>
          </w:p>
        </w:tc>
        <w:tc>
          <w:tcPr>
            <w:tcW w:w="1892" w:type="dxa"/>
            <w:gridSpan w:val="2"/>
          </w:tcPr>
          <w:p w:rsidR="00183A47" w:rsidRPr="00183A47" w:rsidRDefault="00183A47" w:rsidP="00183A47">
            <w:pPr>
              <w:spacing w:line="302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183A47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183A47" w:rsidRPr="00183A47" w:rsidTr="00F71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5" w:type="dxa"/>
          <w:trHeight w:val="322"/>
        </w:trPr>
        <w:tc>
          <w:tcPr>
            <w:tcW w:w="744" w:type="dxa"/>
            <w:gridSpan w:val="2"/>
          </w:tcPr>
          <w:p w:rsidR="00183A47" w:rsidRPr="00183A47" w:rsidRDefault="00183A47" w:rsidP="00183A47">
            <w:pPr>
              <w:spacing w:line="302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183A47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70" w:type="dxa"/>
            <w:gridSpan w:val="2"/>
          </w:tcPr>
          <w:p w:rsidR="00183A47" w:rsidRPr="00183A47" w:rsidRDefault="00183A47" w:rsidP="00183A47">
            <w:pPr>
              <w:spacing w:line="302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83A47">
              <w:rPr>
                <w:rFonts w:ascii="Times New Roman" w:eastAsia="Times New Roman" w:hAnsi="Times New Roman" w:cs="Times New Roman"/>
                <w:sz w:val="28"/>
              </w:rPr>
              <w:t>мобильный</w:t>
            </w:r>
            <w:proofErr w:type="spellEnd"/>
            <w:r w:rsidRPr="00183A47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83A47">
              <w:rPr>
                <w:rFonts w:ascii="Times New Roman" w:eastAsia="Times New Roman" w:hAnsi="Times New Roman" w:cs="Times New Roman"/>
                <w:sz w:val="28"/>
              </w:rPr>
              <w:t>класс</w:t>
            </w:r>
            <w:proofErr w:type="spellEnd"/>
            <w:r w:rsidRPr="00183A47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183A47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183A47">
              <w:rPr>
                <w:rFonts w:ascii="Times New Roman" w:eastAsia="Times New Roman" w:hAnsi="Times New Roman" w:cs="Times New Roman"/>
                <w:sz w:val="28"/>
              </w:rPr>
              <w:t>ноутбуки</w:t>
            </w:r>
            <w:proofErr w:type="spellEnd"/>
            <w:r w:rsidRPr="00183A47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892" w:type="dxa"/>
            <w:gridSpan w:val="2"/>
          </w:tcPr>
          <w:p w:rsidR="00183A47" w:rsidRPr="00183A47" w:rsidRDefault="00183A47" w:rsidP="00183A47">
            <w:pPr>
              <w:spacing w:line="302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183A47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183A47" w:rsidRPr="00183A47" w:rsidTr="00F71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5" w:type="dxa"/>
          <w:trHeight w:val="322"/>
        </w:trPr>
        <w:tc>
          <w:tcPr>
            <w:tcW w:w="744" w:type="dxa"/>
            <w:gridSpan w:val="2"/>
          </w:tcPr>
          <w:p w:rsidR="00183A47" w:rsidRPr="00183A47" w:rsidRDefault="00183A47" w:rsidP="00183A47">
            <w:pPr>
              <w:spacing w:line="302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183A47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7570" w:type="dxa"/>
            <w:gridSpan w:val="2"/>
          </w:tcPr>
          <w:p w:rsidR="00183A47" w:rsidRPr="00183A47" w:rsidRDefault="00183A47" w:rsidP="00183A47">
            <w:pPr>
              <w:spacing w:line="322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83A47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Комплексное</w:t>
            </w:r>
            <w:r w:rsidRPr="00183A47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83A47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оснащение</w:t>
            </w:r>
            <w:r w:rsidRPr="00183A4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83A47">
              <w:rPr>
                <w:rFonts w:ascii="Times New Roman" w:eastAsia="Times New Roman" w:hAnsi="Times New Roman" w:cs="Times New Roman"/>
                <w:sz w:val="28"/>
              </w:rPr>
              <w:t>Wi</w:t>
            </w:r>
            <w:r w:rsidRPr="00183A47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r w:rsidRPr="00183A47">
              <w:rPr>
                <w:rFonts w:ascii="Times New Roman" w:eastAsia="Times New Roman" w:hAnsi="Times New Roman" w:cs="Times New Roman"/>
                <w:sz w:val="28"/>
              </w:rPr>
              <w:t>Fi</w:t>
            </w:r>
            <w:r w:rsidRPr="00183A4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83A47">
              <w:rPr>
                <w:rFonts w:ascii="Times New Roman" w:eastAsia="Times New Roman" w:hAnsi="Times New Roman" w:cs="Times New Roman"/>
                <w:sz w:val="28"/>
                <w:lang w:val="ru-RU"/>
              </w:rPr>
              <w:t>сетью</w:t>
            </w:r>
            <w:r w:rsidRPr="00183A4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83A47">
              <w:rPr>
                <w:rFonts w:ascii="Times New Roman" w:eastAsia="Times New Roman" w:hAnsi="Times New Roman" w:cs="Times New Roman"/>
                <w:sz w:val="28"/>
                <w:lang w:val="ru-RU"/>
              </w:rPr>
              <w:t>главного</w:t>
            </w:r>
            <w:r w:rsidRPr="00183A4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83A47">
              <w:rPr>
                <w:rFonts w:ascii="Times New Roman" w:eastAsia="Times New Roman" w:hAnsi="Times New Roman" w:cs="Times New Roman"/>
                <w:sz w:val="28"/>
                <w:lang w:val="ru-RU"/>
              </w:rPr>
              <w:t>здания</w:t>
            </w:r>
            <w:r w:rsidRPr="00183A4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83A47">
              <w:rPr>
                <w:rFonts w:ascii="Times New Roman" w:eastAsia="Times New Roman" w:hAnsi="Times New Roman" w:cs="Times New Roman"/>
                <w:sz w:val="28"/>
                <w:lang w:val="ru-RU"/>
              </w:rPr>
              <w:t>(пр.</w:t>
            </w:r>
            <w:r w:rsidRPr="00183A4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183A47">
              <w:rPr>
                <w:rFonts w:ascii="Times New Roman" w:eastAsia="Times New Roman" w:hAnsi="Times New Roman" w:cs="Times New Roman"/>
                <w:sz w:val="28"/>
                <w:lang w:val="ru-RU"/>
              </w:rPr>
              <w:t>оптима</w:t>
            </w:r>
            <w:proofErr w:type="spellEnd"/>
            <w:r w:rsidRPr="00183A47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связь)</w:t>
            </w:r>
          </w:p>
        </w:tc>
        <w:tc>
          <w:tcPr>
            <w:tcW w:w="1892" w:type="dxa"/>
            <w:gridSpan w:val="2"/>
          </w:tcPr>
          <w:p w:rsidR="00183A47" w:rsidRPr="00183A47" w:rsidRDefault="00183A47" w:rsidP="00183A47">
            <w:pPr>
              <w:spacing w:line="302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183A47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183A47" w:rsidRPr="00183A47" w:rsidTr="00F71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5" w:type="dxa"/>
          <w:trHeight w:val="643"/>
        </w:trPr>
        <w:tc>
          <w:tcPr>
            <w:tcW w:w="744" w:type="dxa"/>
            <w:gridSpan w:val="2"/>
          </w:tcPr>
          <w:p w:rsidR="00183A47" w:rsidRPr="00183A47" w:rsidRDefault="00183A47" w:rsidP="00183A47">
            <w:pPr>
              <w:spacing w:line="319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183A47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7570" w:type="dxa"/>
            <w:gridSpan w:val="2"/>
          </w:tcPr>
          <w:p w:rsidR="00183A47" w:rsidRPr="00183A47" w:rsidRDefault="00183A47" w:rsidP="00183A47">
            <w:pPr>
              <w:spacing w:line="302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83A47">
              <w:rPr>
                <w:rFonts w:ascii="Times New Roman" w:eastAsia="Times New Roman" w:hAnsi="Times New Roman" w:cs="Times New Roman"/>
                <w:sz w:val="28"/>
              </w:rPr>
              <w:t>Цифровая</w:t>
            </w:r>
            <w:proofErr w:type="spellEnd"/>
            <w:r w:rsidRPr="00183A47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183A47">
              <w:rPr>
                <w:rFonts w:ascii="Times New Roman" w:eastAsia="Times New Roman" w:hAnsi="Times New Roman" w:cs="Times New Roman"/>
                <w:sz w:val="28"/>
              </w:rPr>
              <w:t>лаборатория</w:t>
            </w:r>
            <w:proofErr w:type="spellEnd"/>
          </w:p>
        </w:tc>
        <w:tc>
          <w:tcPr>
            <w:tcW w:w="1892" w:type="dxa"/>
            <w:gridSpan w:val="2"/>
          </w:tcPr>
          <w:p w:rsidR="00183A47" w:rsidRPr="00183A47" w:rsidRDefault="00183A47" w:rsidP="00183A4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83A47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183A47" w:rsidRPr="00183A47" w:rsidTr="00F71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35" w:type="dxa"/>
          <w:trHeight w:val="322"/>
        </w:trPr>
        <w:tc>
          <w:tcPr>
            <w:tcW w:w="744" w:type="dxa"/>
            <w:gridSpan w:val="2"/>
          </w:tcPr>
          <w:p w:rsidR="00183A47" w:rsidRPr="00183A47" w:rsidRDefault="00183A47" w:rsidP="00183A47">
            <w:pPr>
              <w:spacing w:line="302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183A47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7570" w:type="dxa"/>
            <w:gridSpan w:val="2"/>
          </w:tcPr>
          <w:p w:rsidR="00183A47" w:rsidRPr="00183A47" w:rsidRDefault="00183A47" w:rsidP="00183A47">
            <w:pPr>
              <w:spacing w:line="302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83A47">
              <w:rPr>
                <w:rFonts w:ascii="Times New Roman" w:eastAsia="Times New Roman" w:hAnsi="Times New Roman" w:cs="Times New Roman"/>
                <w:sz w:val="28"/>
              </w:rPr>
              <w:t>Цифровой</w:t>
            </w:r>
            <w:proofErr w:type="spellEnd"/>
            <w:r w:rsidRPr="00183A47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183A47">
              <w:rPr>
                <w:rFonts w:ascii="Times New Roman" w:eastAsia="Times New Roman" w:hAnsi="Times New Roman" w:cs="Times New Roman"/>
                <w:sz w:val="28"/>
              </w:rPr>
              <w:t>микроскоп</w:t>
            </w:r>
            <w:proofErr w:type="spellEnd"/>
          </w:p>
        </w:tc>
        <w:tc>
          <w:tcPr>
            <w:tcW w:w="1892" w:type="dxa"/>
            <w:gridSpan w:val="2"/>
          </w:tcPr>
          <w:p w:rsidR="00183A47" w:rsidRPr="00183A47" w:rsidRDefault="00183A47" w:rsidP="00183A47">
            <w:pPr>
              <w:spacing w:line="302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183A47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</w:tbl>
    <w:p w:rsidR="00183A47" w:rsidRPr="00183A47" w:rsidRDefault="00183A47" w:rsidP="00183A47">
      <w:pPr>
        <w:widowControl w:val="0"/>
        <w:spacing w:after="0" w:line="301" w:lineRule="exact"/>
        <w:rPr>
          <w:rFonts w:ascii="Times New Roman" w:eastAsia="Times New Roman" w:hAnsi="Times New Roman" w:cs="Times New Roman"/>
          <w:sz w:val="28"/>
        </w:rPr>
        <w:sectPr w:rsidR="00183A47" w:rsidRPr="00183A47">
          <w:pgSz w:w="11910" w:h="16840"/>
          <w:pgMar w:top="1040" w:right="440" w:bottom="280" w:left="500" w:header="720" w:footer="720" w:gutter="0"/>
          <w:cols w:space="720"/>
          <w:docGrid w:linePitch="360"/>
        </w:sectPr>
      </w:pPr>
    </w:p>
    <w:p w:rsidR="00183A47" w:rsidRPr="00183A47" w:rsidRDefault="00183A47" w:rsidP="00183A47">
      <w:pPr>
        <w:widowControl w:val="0"/>
        <w:spacing w:before="7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3A47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Лицензионное</w:t>
      </w:r>
      <w:r w:rsidRPr="00183A47">
        <w:rPr>
          <w:rFonts w:ascii="Times New Roman" w:eastAsia="Times New Roman" w:hAnsi="Times New Roman" w:cs="Times New Roman"/>
          <w:spacing w:val="-16"/>
          <w:sz w:val="28"/>
          <w:szCs w:val="28"/>
          <w:u w:val="single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  <w:u w:val="single"/>
        </w:rPr>
        <w:t>программное</w:t>
      </w:r>
      <w:r w:rsidRPr="00183A47">
        <w:rPr>
          <w:rFonts w:ascii="Times New Roman" w:eastAsia="Times New Roman" w:hAnsi="Times New Roman" w:cs="Times New Roman"/>
          <w:spacing w:val="-14"/>
          <w:sz w:val="28"/>
          <w:szCs w:val="28"/>
          <w:u w:val="single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  <w:u w:val="single"/>
        </w:rPr>
        <w:t>обеспечение: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1"/>
          <w:tab w:val="left" w:pos="2052"/>
        </w:tabs>
        <w:spacing w:after="0" w:line="240" w:lineRule="auto"/>
        <w:ind w:left="2052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средства</w:t>
      </w:r>
      <w:r w:rsidRPr="00183A47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защиты</w:t>
      </w:r>
      <w:r w:rsidRPr="00183A47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информации;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1"/>
          <w:tab w:val="left" w:pos="2052"/>
        </w:tabs>
        <w:spacing w:before="2" w:after="0" w:line="240" w:lineRule="auto"/>
        <w:ind w:left="635" w:right="133" w:firstLine="710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интерактивные</w:t>
      </w:r>
      <w:r w:rsidRPr="00183A47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обучающие</w:t>
      </w:r>
      <w:r w:rsidRPr="00183A47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пособия</w:t>
      </w:r>
      <w:r w:rsidRPr="00183A47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по</w:t>
      </w:r>
      <w:r w:rsidRPr="00183A47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математике,</w:t>
      </w:r>
      <w:r w:rsidRPr="00183A47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биологии,</w:t>
      </w:r>
      <w:r w:rsidRPr="00183A47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физике,</w:t>
      </w:r>
      <w:r w:rsidRPr="00183A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химии,</w:t>
      </w:r>
      <w:r w:rsidRPr="00183A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истории и</w:t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др.;</w:t>
      </w:r>
    </w:p>
    <w:p w:rsidR="00183A47" w:rsidRPr="00183A47" w:rsidRDefault="00183A47" w:rsidP="00183A47">
      <w:pPr>
        <w:widowControl w:val="0"/>
        <w:numPr>
          <w:ilvl w:val="0"/>
          <w:numId w:val="2"/>
        </w:numPr>
        <w:tabs>
          <w:tab w:val="left" w:pos="2052"/>
        </w:tabs>
        <w:spacing w:before="89" w:after="0" w:line="240" w:lineRule="auto"/>
        <w:ind w:left="635" w:right="130" w:firstLine="71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3A47">
        <w:rPr>
          <w:rFonts w:ascii="Times New Roman" w:eastAsia="Times New Roman" w:hAnsi="Times New Roman" w:cs="Times New Roman"/>
          <w:b/>
          <w:bCs/>
          <w:sz w:val="28"/>
          <w:szCs w:val="28"/>
        </w:rPr>
        <w:t>Модель</w:t>
      </w:r>
      <w:r w:rsidRPr="00183A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b/>
          <w:bCs/>
          <w:sz w:val="28"/>
          <w:szCs w:val="28"/>
        </w:rPr>
        <w:t>ЦОС,</w:t>
      </w:r>
      <w:r w:rsidRPr="00183A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183A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b/>
          <w:bCs/>
          <w:sz w:val="28"/>
          <w:szCs w:val="28"/>
        </w:rPr>
        <w:t>том</w:t>
      </w:r>
      <w:r w:rsidRPr="00183A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числе</w:t>
      </w:r>
      <w:r w:rsidRPr="00183A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</w:t>
      </w:r>
      <w:r w:rsidRPr="00183A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183A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183A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b/>
          <w:bCs/>
          <w:sz w:val="28"/>
          <w:szCs w:val="28"/>
        </w:rPr>
        <w:t>концепции</w:t>
      </w:r>
    </w:p>
    <w:p w:rsidR="00183A47" w:rsidRPr="00183A47" w:rsidRDefault="00183A47" w:rsidP="00183A47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183A47" w:rsidRPr="00183A47" w:rsidRDefault="00183A47" w:rsidP="00183A47">
      <w:pPr>
        <w:widowControl w:val="0"/>
        <w:numPr>
          <w:ilvl w:val="1"/>
          <w:numId w:val="2"/>
        </w:numPr>
        <w:tabs>
          <w:tab w:val="left" w:pos="1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Основные</w:t>
      </w:r>
      <w:r w:rsidRPr="00183A4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положения</w:t>
      </w:r>
    </w:p>
    <w:p w:rsidR="00183A47" w:rsidRPr="00183A47" w:rsidRDefault="00183A47" w:rsidP="00183A47">
      <w:pPr>
        <w:widowControl w:val="0"/>
        <w:spacing w:after="0" w:line="240" w:lineRule="auto"/>
        <w:ind w:left="635" w:right="13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A47"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ЦОС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ориентирована на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вопросов,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связанных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с развитием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цифровой образовательной среды в школе и призвана придать стимул цифровой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трансформации</w:t>
      </w:r>
      <w:r w:rsidRPr="00183A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школьной</w:t>
      </w:r>
      <w:r w:rsidRPr="00183A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183A47" w:rsidRPr="00183A47" w:rsidRDefault="00183A47" w:rsidP="00183A47">
      <w:pPr>
        <w:widowControl w:val="0"/>
        <w:spacing w:after="0" w:line="240" w:lineRule="auto"/>
        <w:ind w:left="635" w:right="13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A47">
        <w:rPr>
          <w:rFonts w:ascii="Times New Roman" w:eastAsia="Times New Roman" w:hAnsi="Times New Roman" w:cs="Times New Roman"/>
          <w:sz w:val="28"/>
          <w:szCs w:val="28"/>
        </w:rPr>
        <w:t>При разработке модели были проанализированы литературные источники, с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выяснения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точек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специалистов,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вопросом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информатизации образования, на возможную структуру цифровой образовательной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среды образовательной организации. Главным результатом проведенного анализа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следует считать: данная среда с одной стороны – программно-технический комплекс</w:t>
      </w:r>
      <w:r w:rsidRPr="00183A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с совокупностью информационных систем, с другой стороны – это педагогическая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система,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определенного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компетентности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школы для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профессиональных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с использованием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ИКТ.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Следовательно,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заложить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такие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элементы,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отражать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эти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стороны,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способствовать их</w:t>
      </w:r>
      <w:r w:rsidRPr="00183A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развитию.</w:t>
      </w:r>
    </w:p>
    <w:p w:rsidR="00183A47" w:rsidRPr="00183A47" w:rsidRDefault="00183A47" w:rsidP="00183A47">
      <w:pPr>
        <w:widowControl w:val="0"/>
        <w:spacing w:before="1" w:after="0" w:line="240" w:lineRule="auto"/>
        <w:ind w:left="635" w:right="129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A47">
        <w:rPr>
          <w:rFonts w:ascii="Times New Roman" w:eastAsia="Times New Roman" w:hAnsi="Times New Roman" w:cs="Times New Roman"/>
          <w:sz w:val="28"/>
          <w:szCs w:val="28"/>
        </w:rPr>
        <w:t>Под ЦОС в данной концепции понимается открытая педагогическая система,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сформированная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разнообразных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ресурсов,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информационно-телекоммуникационных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педагогических технологий, направленных на формирование творческой, социально</w:t>
      </w:r>
      <w:r w:rsidRPr="00183A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активной</w:t>
      </w:r>
      <w:r w:rsidRPr="00183A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личности.</w:t>
      </w:r>
    </w:p>
    <w:p w:rsidR="00183A47" w:rsidRPr="00183A47" w:rsidRDefault="00183A47" w:rsidP="00183A47">
      <w:pPr>
        <w:widowControl w:val="0"/>
        <w:spacing w:after="0" w:line="240" w:lineRule="auto"/>
        <w:ind w:left="1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A47">
        <w:rPr>
          <w:rFonts w:ascii="Times New Roman" w:eastAsia="Times New Roman" w:hAnsi="Times New Roman" w:cs="Times New Roman"/>
          <w:sz w:val="28"/>
          <w:szCs w:val="28"/>
        </w:rPr>
        <w:t>Организационные</w:t>
      </w:r>
      <w:r w:rsidRPr="00183A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принципы</w:t>
      </w:r>
      <w:r w:rsidRPr="00183A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183A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ЦОС: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2"/>
        </w:tabs>
        <w:spacing w:after="0" w:line="240" w:lineRule="auto"/>
        <w:ind w:left="635" w:right="134" w:firstLine="710"/>
        <w:jc w:val="both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единство – согласованное использование в единой образовательной и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технологической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логике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различных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цифровых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технологий,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решающих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в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разных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частях</w:t>
      </w:r>
      <w:r w:rsidRPr="00183A4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ЦОС</w:t>
      </w:r>
      <w:r w:rsidRPr="00183A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разные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специализированные</w:t>
      </w:r>
      <w:r w:rsidRPr="00183A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задачи;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2"/>
        </w:tabs>
        <w:spacing w:before="2" w:after="0" w:line="240" w:lineRule="auto"/>
        <w:ind w:left="635" w:right="136" w:firstLine="710"/>
        <w:jc w:val="both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открытость – свобода расширения ЦОС новыми технологиями, в том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числе подключая внешние системы и включая взаимный обмен данными на основе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опубликованных</w:t>
      </w:r>
      <w:r w:rsidRPr="00183A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протоколов;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2"/>
        </w:tabs>
        <w:spacing w:after="0" w:line="240" w:lineRule="auto"/>
        <w:ind w:left="635" w:right="126" w:firstLine="710"/>
        <w:jc w:val="both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доступность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–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неограниченная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функциональность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элементов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ЦОС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в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соответствии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с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лицензионными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условиями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каждого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из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них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для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конкретного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пользователя,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как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правило,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посредством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сети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Интернет,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независимо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от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способа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подключения</w:t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и</w:t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конечного</w:t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устройства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клиента</w:t>
      </w:r>
      <w:r w:rsidRPr="00183A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ЦОС;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2"/>
        </w:tabs>
        <w:spacing w:before="2" w:after="0" w:line="240" w:lineRule="auto"/>
        <w:ind w:left="635" w:right="130" w:firstLine="710"/>
        <w:jc w:val="both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полезность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–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формирование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новых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возможностей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и/или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снижение</w:t>
      </w:r>
      <w:r w:rsidRPr="00183A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трудозатрат</w:t>
      </w:r>
      <w:r w:rsidRPr="00183A4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пользователя за счет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введения</w:t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ЦОС.</w:t>
      </w:r>
    </w:p>
    <w:p w:rsidR="00183A47" w:rsidRPr="00183A47" w:rsidRDefault="00183A47" w:rsidP="00183A4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3A47" w:rsidRPr="00183A47" w:rsidRDefault="00183A47" w:rsidP="00183A47">
      <w:pPr>
        <w:widowControl w:val="0"/>
        <w:numPr>
          <w:ilvl w:val="1"/>
          <w:numId w:val="2"/>
        </w:numPr>
        <w:tabs>
          <w:tab w:val="left" w:pos="2051"/>
          <w:tab w:val="left" w:pos="2052"/>
        </w:tabs>
        <w:spacing w:after="0" w:line="240" w:lineRule="auto"/>
        <w:ind w:left="2052" w:hanging="706"/>
        <w:jc w:val="both"/>
        <w:rPr>
          <w:rFonts w:ascii="Times New Roman" w:eastAsia="Times New Roman" w:hAnsi="Times New Roman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Компоненты</w:t>
      </w:r>
      <w:r w:rsidRPr="00183A4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ЦОС</w:t>
      </w:r>
    </w:p>
    <w:p w:rsidR="00183A47" w:rsidRPr="00183A47" w:rsidRDefault="00183A47" w:rsidP="00183A47">
      <w:pPr>
        <w:widowControl w:val="0"/>
        <w:spacing w:after="0" w:line="240" w:lineRule="auto"/>
        <w:ind w:left="635" w:right="13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A47"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ЦОС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содержит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компоненты: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целевой,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организационно-</w:t>
      </w:r>
      <w:r w:rsidRPr="00183A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управленческий,</w:t>
      </w:r>
      <w:r w:rsidRPr="00183A47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образовательный</w:t>
      </w:r>
      <w:r w:rsidRPr="00183A47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3A47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технологический.</w:t>
      </w:r>
      <w:r w:rsidRPr="00183A47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183A47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компоненты</w:t>
      </w:r>
      <w:r w:rsidRPr="00183A47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модели</w:t>
      </w:r>
    </w:p>
    <w:p w:rsidR="00183A47" w:rsidRPr="00183A47" w:rsidRDefault="00183A47" w:rsidP="00183A4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  <w:sectPr w:rsidR="00183A47" w:rsidRPr="00183A47">
          <w:pgSz w:w="11910" w:h="16840"/>
          <w:pgMar w:top="1120" w:right="440" w:bottom="280" w:left="500" w:header="720" w:footer="720" w:gutter="0"/>
          <w:cols w:space="720"/>
          <w:docGrid w:linePitch="360"/>
        </w:sectPr>
      </w:pPr>
    </w:p>
    <w:p w:rsidR="00183A47" w:rsidRPr="00183A47" w:rsidRDefault="00183A47" w:rsidP="00183A47">
      <w:pPr>
        <w:widowControl w:val="0"/>
        <w:spacing w:before="77" w:after="0" w:line="240" w:lineRule="auto"/>
        <w:ind w:left="635" w:right="1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A47">
        <w:rPr>
          <w:rFonts w:ascii="Times New Roman" w:eastAsia="Times New Roman" w:hAnsi="Times New Roman" w:cs="Times New Roman"/>
          <w:sz w:val="28"/>
          <w:szCs w:val="28"/>
        </w:rPr>
        <w:lastRenderedPageBreak/>
        <w:t>к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изменению</w:t>
      </w:r>
      <w:r w:rsidRPr="00183A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3A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содержании</w:t>
      </w:r>
      <w:r w:rsidRPr="00183A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других и</w:t>
      </w:r>
      <w:r w:rsidRPr="00183A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изменению</w:t>
      </w:r>
      <w:r w:rsidRPr="00183A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всей</w:t>
      </w:r>
      <w:r w:rsidRPr="00183A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ЦОС</w:t>
      </w:r>
      <w:r w:rsidRPr="00183A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3A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целом.</w:t>
      </w:r>
    </w:p>
    <w:p w:rsidR="00183A47" w:rsidRPr="00183A47" w:rsidRDefault="00183A47" w:rsidP="00183A47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183A47" w:rsidRPr="00183A47" w:rsidRDefault="00183A47" w:rsidP="00183A47">
      <w:pPr>
        <w:widowControl w:val="0"/>
        <w:spacing w:after="0" w:line="240" w:lineRule="auto"/>
        <w:ind w:left="1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A47">
        <w:rPr>
          <w:rFonts w:ascii="Times New Roman" w:eastAsia="Times New Roman" w:hAnsi="Times New Roman" w:cs="Times New Roman"/>
          <w:sz w:val="28"/>
          <w:szCs w:val="28"/>
          <w:u w:val="single"/>
        </w:rPr>
        <w:t>Целевой</w:t>
      </w:r>
      <w:r w:rsidRPr="00183A47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  <w:u w:val="single"/>
        </w:rPr>
        <w:t>компонент</w:t>
      </w:r>
    </w:p>
    <w:p w:rsidR="00183A47" w:rsidRPr="00183A47" w:rsidRDefault="00183A47" w:rsidP="00183A47">
      <w:pPr>
        <w:widowControl w:val="0"/>
        <w:spacing w:after="0" w:line="240" w:lineRule="auto"/>
        <w:ind w:left="635" w:right="13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A47">
        <w:rPr>
          <w:rFonts w:ascii="Times New Roman" w:eastAsia="Times New Roman" w:hAnsi="Times New Roman" w:cs="Times New Roman"/>
          <w:sz w:val="28"/>
          <w:szCs w:val="28"/>
        </w:rPr>
        <w:t>Цель – создание условий для развития участников образовательного процесса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(обучающиеся,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педагоги,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родители)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доступности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качественного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183A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внедрения модели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ЦОС.</w:t>
      </w:r>
    </w:p>
    <w:p w:rsidR="00183A47" w:rsidRPr="00183A47" w:rsidRDefault="00183A47" w:rsidP="00183A47">
      <w:pPr>
        <w:widowControl w:val="0"/>
        <w:spacing w:after="0" w:line="240" w:lineRule="auto"/>
        <w:ind w:left="1346"/>
        <w:rPr>
          <w:rFonts w:ascii="Times New Roman" w:eastAsia="Times New Roman" w:hAnsi="Times New Roman" w:cs="Times New Roman"/>
          <w:sz w:val="28"/>
          <w:szCs w:val="28"/>
        </w:rPr>
      </w:pPr>
      <w:r w:rsidRPr="00183A47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2"/>
        </w:tabs>
        <w:spacing w:after="0" w:line="240" w:lineRule="auto"/>
        <w:ind w:left="635" w:right="133" w:firstLine="710"/>
        <w:jc w:val="both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разработать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и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внедрить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модель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ЦОС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школы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через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формирование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экосистемы ЦОС как фактора эффективного развития цифрового контента, в том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числе</w:t>
      </w:r>
      <w:r w:rsidRPr="00183A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предусматривающую</w:t>
      </w:r>
      <w:r w:rsidRPr="00183A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мобильных</w:t>
      </w:r>
      <w:r w:rsidRPr="00183A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клиентов,</w:t>
      </w:r>
      <w:r w:rsidRPr="00183A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в</w:t>
      </w:r>
      <w:r w:rsidRPr="00183A4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частности,</w:t>
      </w:r>
      <w:r w:rsidRPr="00183A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proofErr w:type="gramStart"/>
      <w:r w:rsidRPr="00183A47">
        <w:rPr>
          <w:rFonts w:ascii="Times New Roman" w:eastAsia="Times New Roman" w:hAnsi="Times New Roman" w:cs="Times New Roman"/>
          <w:sz w:val="28"/>
        </w:rPr>
        <w:t>концепцию</w:t>
      </w:r>
      <w:r w:rsidRPr="00183A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;</w:t>
      </w:r>
      <w:proofErr w:type="gramEnd"/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2"/>
        </w:tabs>
        <w:spacing w:before="2" w:after="0" w:line="240" w:lineRule="auto"/>
        <w:ind w:left="635" w:right="129" w:firstLine="710"/>
        <w:jc w:val="both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расширить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функциональные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возможности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информационных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ресурсов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школы</w:t>
      </w:r>
      <w:r w:rsidRPr="00183A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по</w:t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реализации</w:t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концепции;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1"/>
          <w:tab w:val="left" w:pos="2052"/>
          <w:tab w:val="left" w:pos="4034"/>
          <w:tab w:val="left" w:pos="4411"/>
          <w:tab w:val="left" w:pos="6686"/>
          <w:tab w:val="left" w:pos="8283"/>
          <w:tab w:val="left" w:pos="9348"/>
        </w:tabs>
        <w:spacing w:after="0" w:line="242" w:lineRule="auto"/>
        <w:ind w:left="635" w:right="129" w:firstLine="710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интегрировать</w:t>
      </w:r>
      <w:r w:rsidRPr="00183A47">
        <w:rPr>
          <w:rFonts w:ascii="Times New Roman" w:eastAsia="Times New Roman" w:hAnsi="Times New Roman" w:cs="Times New Roman"/>
          <w:sz w:val="28"/>
        </w:rPr>
        <w:tab/>
        <w:t>в</w:t>
      </w:r>
      <w:r w:rsidRPr="00183A47">
        <w:rPr>
          <w:rFonts w:ascii="Times New Roman" w:eastAsia="Times New Roman" w:hAnsi="Times New Roman" w:cs="Times New Roman"/>
          <w:sz w:val="28"/>
        </w:rPr>
        <w:tab/>
        <w:t>образовательные</w:t>
      </w:r>
      <w:r w:rsidRPr="00183A47">
        <w:rPr>
          <w:rFonts w:ascii="Times New Roman" w:eastAsia="Times New Roman" w:hAnsi="Times New Roman" w:cs="Times New Roman"/>
          <w:sz w:val="28"/>
        </w:rPr>
        <w:tab/>
        <w:t>программы</w:t>
      </w:r>
      <w:r w:rsidRPr="00183A47">
        <w:rPr>
          <w:rFonts w:ascii="Times New Roman" w:eastAsia="Times New Roman" w:hAnsi="Times New Roman" w:cs="Times New Roman"/>
          <w:sz w:val="28"/>
        </w:rPr>
        <w:tab/>
        <w:t>школы</w:t>
      </w:r>
      <w:r w:rsidRPr="00183A47">
        <w:rPr>
          <w:rFonts w:ascii="Times New Roman" w:eastAsia="Times New Roman" w:hAnsi="Times New Roman" w:cs="Times New Roman"/>
          <w:sz w:val="28"/>
        </w:rPr>
        <w:tab/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>электронное</w:t>
      </w:r>
      <w:r w:rsidRPr="00183A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обучение, обучение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с</w:t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использованием</w:t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ДОТ;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1"/>
          <w:tab w:val="left" w:pos="2052"/>
          <w:tab w:val="left" w:pos="3603"/>
          <w:tab w:val="left" w:pos="5122"/>
          <w:tab w:val="left" w:pos="7243"/>
          <w:tab w:val="left" w:pos="7599"/>
          <w:tab w:val="left" w:pos="9679"/>
          <w:tab w:val="left" w:pos="10698"/>
        </w:tabs>
        <w:spacing w:after="0" w:line="240" w:lineRule="auto"/>
        <w:ind w:left="635" w:right="129" w:firstLine="710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обеспечить</w:t>
      </w:r>
      <w:r w:rsidRPr="00183A47">
        <w:rPr>
          <w:rFonts w:ascii="Times New Roman" w:eastAsia="Times New Roman" w:hAnsi="Times New Roman" w:cs="Times New Roman"/>
          <w:sz w:val="28"/>
        </w:rPr>
        <w:tab/>
        <w:t>готовность</w:t>
      </w:r>
      <w:r w:rsidRPr="00183A47">
        <w:rPr>
          <w:rFonts w:ascii="Times New Roman" w:eastAsia="Times New Roman" w:hAnsi="Times New Roman" w:cs="Times New Roman"/>
          <w:sz w:val="28"/>
        </w:rPr>
        <w:tab/>
        <w:t>управленческих</w:t>
      </w:r>
      <w:r w:rsidRPr="00183A47">
        <w:rPr>
          <w:rFonts w:ascii="Times New Roman" w:eastAsia="Times New Roman" w:hAnsi="Times New Roman" w:cs="Times New Roman"/>
          <w:sz w:val="28"/>
        </w:rPr>
        <w:tab/>
        <w:t>и</w:t>
      </w:r>
      <w:r w:rsidRPr="00183A47">
        <w:rPr>
          <w:rFonts w:ascii="Times New Roman" w:eastAsia="Times New Roman" w:hAnsi="Times New Roman" w:cs="Times New Roman"/>
          <w:sz w:val="28"/>
        </w:rPr>
        <w:tab/>
        <w:t>педагогических</w:t>
      </w:r>
      <w:r w:rsidRPr="00183A47">
        <w:rPr>
          <w:rFonts w:ascii="Times New Roman" w:eastAsia="Times New Roman" w:hAnsi="Times New Roman" w:cs="Times New Roman"/>
          <w:sz w:val="28"/>
        </w:rPr>
        <w:tab/>
        <w:t>кадров</w:t>
      </w:r>
      <w:r w:rsidRPr="00183A47">
        <w:rPr>
          <w:rFonts w:ascii="Times New Roman" w:eastAsia="Times New Roman" w:hAnsi="Times New Roman" w:cs="Times New Roman"/>
          <w:sz w:val="28"/>
        </w:rPr>
        <w:tab/>
      </w:r>
      <w:r w:rsidRPr="00183A47">
        <w:rPr>
          <w:rFonts w:ascii="Times New Roman" w:eastAsia="Times New Roman" w:hAnsi="Times New Roman" w:cs="Times New Roman"/>
          <w:spacing w:val="-2"/>
          <w:sz w:val="28"/>
        </w:rPr>
        <w:t>к</w:t>
      </w:r>
      <w:r w:rsidRPr="00183A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реализации модели</w:t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ЦОС;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1"/>
          <w:tab w:val="left" w:pos="2052"/>
          <w:tab w:val="left" w:pos="4080"/>
          <w:tab w:val="left" w:pos="5990"/>
          <w:tab w:val="left" w:pos="8244"/>
          <w:tab w:val="left" w:pos="8928"/>
        </w:tabs>
        <w:spacing w:after="0" w:line="242" w:lineRule="auto"/>
        <w:ind w:left="635" w:right="132" w:firstLine="710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обеспечение</w:t>
      </w:r>
      <w:r w:rsidRPr="00183A47">
        <w:rPr>
          <w:rFonts w:ascii="Times New Roman" w:eastAsia="Times New Roman" w:hAnsi="Times New Roman" w:cs="Times New Roman"/>
          <w:sz w:val="28"/>
        </w:rPr>
        <w:tab/>
        <w:t>повышения</w:t>
      </w:r>
      <w:r w:rsidRPr="00183A47">
        <w:rPr>
          <w:rFonts w:ascii="Times New Roman" w:eastAsia="Times New Roman" w:hAnsi="Times New Roman" w:cs="Times New Roman"/>
          <w:sz w:val="28"/>
        </w:rPr>
        <w:tab/>
        <w:t>квалификации</w:t>
      </w:r>
      <w:r w:rsidRPr="00183A47">
        <w:rPr>
          <w:rFonts w:ascii="Times New Roman" w:eastAsia="Times New Roman" w:hAnsi="Times New Roman" w:cs="Times New Roman"/>
          <w:sz w:val="28"/>
        </w:rPr>
        <w:tab/>
        <w:t>и</w:t>
      </w:r>
      <w:r w:rsidRPr="00183A47">
        <w:rPr>
          <w:rFonts w:ascii="Times New Roman" w:eastAsia="Times New Roman" w:hAnsi="Times New Roman" w:cs="Times New Roman"/>
          <w:sz w:val="28"/>
        </w:rPr>
        <w:tab/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>переподготовки</w:t>
      </w:r>
      <w:r w:rsidRPr="00183A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педагогических кадров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по</w:t>
      </w:r>
      <w:r w:rsidRPr="00183A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 xml:space="preserve">вопросам </w:t>
      </w:r>
      <w:proofErr w:type="spellStart"/>
      <w:r w:rsidRPr="00183A47">
        <w:rPr>
          <w:rFonts w:ascii="Times New Roman" w:eastAsia="Times New Roman" w:hAnsi="Times New Roman" w:cs="Times New Roman"/>
          <w:sz w:val="28"/>
        </w:rPr>
        <w:t>цифровизации</w:t>
      </w:r>
      <w:proofErr w:type="spellEnd"/>
      <w:r w:rsidRPr="00183A47">
        <w:rPr>
          <w:rFonts w:ascii="Times New Roman" w:eastAsia="Times New Roman" w:hAnsi="Times New Roman" w:cs="Times New Roman"/>
          <w:sz w:val="28"/>
        </w:rPr>
        <w:t>;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1"/>
          <w:tab w:val="left" w:pos="2052"/>
        </w:tabs>
        <w:spacing w:after="0" w:line="318" w:lineRule="exact"/>
        <w:ind w:left="2052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сопровождение</w:t>
      </w:r>
      <w:r w:rsidRPr="00183A4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внедрения</w:t>
      </w:r>
      <w:r w:rsidRPr="00183A4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целевой</w:t>
      </w:r>
      <w:r w:rsidRPr="00183A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модели</w:t>
      </w:r>
      <w:r w:rsidRPr="00183A4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ЦОС;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2"/>
        </w:tabs>
        <w:spacing w:after="0" w:line="240" w:lineRule="auto"/>
        <w:ind w:left="635" w:right="130" w:firstLine="710"/>
        <w:jc w:val="both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сформировать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в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ЦОС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школы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условия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(направления,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компоненты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…),</w:t>
      </w:r>
      <w:r w:rsidRPr="00183A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способствующие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развитию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обучающихся,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формированию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цифровых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навыков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и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компетенций,</w:t>
      </w:r>
      <w:r w:rsidRPr="00183A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необходимых</w:t>
      </w:r>
      <w:r w:rsidRPr="00183A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для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жизни</w:t>
      </w:r>
      <w:r w:rsidRPr="00183A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и</w:t>
      </w:r>
      <w:r w:rsidRPr="00183A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деятельности.</w:t>
      </w:r>
    </w:p>
    <w:p w:rsidR="00183A47" w:rsidRPr="00183A47" w:rsidRDefault="00183A47" w:rsidP="00183A47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183A47" w:rsidRPr="00183A47" w:rsidRDefault="00183A47" w:rsidP="00183A47">
      <w:pPr>
        <w:widowControl w:val="0"/>
        <w:spacing w:before="1" w:after="0" w:line="240" w:lineRule="auto"/>
        <w:ind w:left="1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A47">
        <w:rPr>
          <w:rFonts w:ascii="Times New Roman" w:eastAsia="Times New Roman" w:hAnsi="Times New Roman" w:cs="Times New Roman"/>
          <w:sz w:val="28"/>
          <w:szCs w:val="28"/>
          <w:u w:val="single"/>
        </w:rPr>
        <w:t>Организационно-управленческий</w:t>
      </w:r>
      <w:r w:rsidRPr="00183A47">
        <w:rPr>
          <w:rFonts w:ascii="Times New Roman" w:eastAsia="Times New Roman" w:hAnsi="Times New Roman" w:cs="Times New Roman"/>
          <w:spacing w:val="-12"/>
          <w:sz w:val="28"/>
          <w:szCs w:val="28"/>
          <w:u w:val="single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  <w:u w:val="single"/>
        </w:rPr>
        <w:t>компонент</w:t>
      </w:r>
    </w:p>
    <w:p w:rsidR="00183A47" w:rsidRPr="00183A47" w:rsidRDefault="00183A47" w:rsidP="00183A47">
      <w:pPr>
        <w:widowControl w:val="0"/>
        <w:spacing w:after="0" w:line="240" w:lineRule="auto"/>
        <w:ind w:left="635" w:right="13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A47">
        <w:rPr>
          <w:rFonts w:ascii="Times New Roman" w:eastAsia="Times New Roman" w:hAnsi="Times New Roman" w:cs="Times New Roman"/>
          <w:sz w:val="28"/>
          <w:szCs w:val="28"/>
        </w:rPr>
        <w:t>Цель: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3A4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инновационных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практик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внедрения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цифровых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образовательный</w:t>
      </w:r>
      <w:r w:rsidRPr="00183A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процесс,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содействие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расширению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Pr="00183A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регионов</w:t>
      </w:r>
      <w:r w:rsidRPr="00183A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России.</w:t>
      </w:r>
    </w:p>
    <w:p w:rsidR="00183A47" w:rsidRPr="00183A47" w:rsidRDefault="00183A47" w:rsidP="00183A47">
      <w:pPr>
        <w:widowControl w:val="0"/>
        <w:spacing w:after="0" w:line="240" w:lineRule="auto"/>
        <w:ind w:left="1346"/>
        <w:rPr>
          <w:rFonts w:ascii="Times New Roman" w:eastAsia="Times New Roman" w:hAnsi="Times New Roman" w:cs="Times New Roman"/>
          <w:sz w:val="28"/>
          <w:szCs w:val="28"/>
        </w:rPr>
      </w:pPr>
      <w:r w:rsidRPr="00183A47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2"/>
        </w:tabs>
        <w:spacing w:after="0" w:line="240" w:lineRule="auto"/>
        <w:ind w:left="635" w:right="129" w:firstLine="710"/>
        <w:jc w:val="both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разработать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пакет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нормативно-правовых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документов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по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внедрению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модели</w:t>
      </w:r>
      <w:r w:rsidRPr="00183A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ЦОС;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2"/>
        </w:tabs>
        <w:spacing w:after="0" w:line="242" w:lineRule="auto"/>
        <w:ind w:left="635" w:right="131" w:firstLine="710"/>
        <w:jc w:val="both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доработать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нормативную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документацию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по</w:t>
      </w:r>
      <w:r w:rsidRPr="00183A47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использованию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электронного обучения;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2"/>
        </w:tabs>
        <w:spacing w:after="0" w:line="240" w:lineRule="auto"/>
        <w:ind w:left="635" w:right="129" w:firstLine="710"/>
        <w:jc w:val="both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опытно-экспериментальным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путем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обосновать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количественные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и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качественные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характеристики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ЦОС,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оценить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результативность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и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эффективность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цифрового</w:t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пространства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школы;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2"/>
        </w:tabs>
        <w:spacing w:after="0" w:line="242" w:lineRule="auto"/>
        <w:ind w:left="635" w:right="132" w:firstLine="710"/>
        <w:jc w:val="both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способствовать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расширению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использования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электронного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обучения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в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общеобразовательных</w:t>
      </w:r>
      <w:r w:rsidRPr="00183A4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организациях регионов</w:t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России;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2"/>
        </w:tabs>
        <w:spacing w:after="0" w:line="318" w:lineRule="exact"/>
        <w:ind w:left="2052"/>
        <w:jc w:val="both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реализовать</w:t>
      </w:r>
      <w:r w:rsidRPr="00183A47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инновационные</w:t>
      </w:r>
      <w:r w:rsidRPr="00183A47">
        <w:rPr>
          <w:rFonts w:ascii="Times New Roman" w:eastAsia="Times New Roman" w:hAnsi="Times New Roman" w:cs="Times New Roman"/>
          <w:spacing w:val="98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проекты</w:t>
      </w:r>
      <w:r w:rsidRPr="00183A47">
        <w:rPr>
          <w:rFonts w:ascii="Times New Roman" w:eastAsia="Times New Roman" w:hAnsi="Times New Roman" w:cs="Times New Roman"/>
          <w:spacing w:val="98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по</w:t>
      </w:r>
      <w:r w:rsidRPr="00183A47">
        <w:rPr>
          <w:rFonts w:ascii="Times New Roman" w:eastAsia="Times New Roman" w:hAnsi="Times New Roman" w:cs="Times New Roman"/>
          <w:spacing w:val="96"/>
          <w:sz w:val="28"/>
        </w:rPr>
        <w:t xml:space="preserve"> </w:t>
      </w:r>
      <w:proofErr w:type="spellStart"/>
      <w:r w:rsidRPr="00183A47">
        <w:rPr>
          <w:rFonts w:ascii="Times New Roman" w:eastAsia="Times New Roman" w:hAnsi="Times New Roman" w:cs="Times New Roman"/>
          <w:sz w:val="28"/>
        </w:rPr>
        <w:t>цифровизации</w:t>
      </w:r>
      <w:proofErr w:type="spellEnd"/>
      <w:r w:rsidRPr="00183A47">
        <w:rPr>
          <w:rFonts w:ascii="Times New Roman" w:eastAsia="Times New Roman" w:hAnsi="Times New Roman" w:cs="Times New Roman"/>
          <w:spacing w:val="96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образования:</w:t>
      </w:r>
    </w:p>
    <w:p w:rsidR="00183A47" w:rsidRPr="00183A47" w:rsidRDefault="00183A47" w:rsidP="00183A47">
      <w:pPr>
        <w:widowControl w:val="0"/>
        <w:spacing w:after="0" w:line="240" w:lineRule="auto"/>
        <w:ind w:left="635" w:right="1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A47">
        <w:rPr>
          <w:rFonts w:ascii="Times New Roman" w:eastAsia="Times New Roman" w:hAnsi="Times New Roman" w:cs="Times New Roman"/>
          <w:sz w:val="28"/>
          <w:szCs w:val="28"/>
        </w:rPr>
        <w:t>«Формирование современной цифровой образовательной среды образовательного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учреждения» и «Организационно-педагогический комплекс внедрения электронного</w:t>
      </w:r>
      <w:r w:rsidRPr="00183A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183A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3A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образовательный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процесс»;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2"/>
        </w:tabs>
        <w:spacing w:after="0" w:line="242" w:lineRule="auto"/>
        <w:ind w:left="635" w:right="137" w:firstLine="710"/>
        <w:jc w:val="both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внести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изменения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в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образовательные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программы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школы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в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части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использования</w:t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возможностей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ЦОС;</w:t>
      </w:r>
    </w:p>
    <w:p w:rsidR="00183A47" w:rsidRPr="00183A47" w:rsidRDefault="00183A47" w:rsidP="00183A47">
      <w:pPr>
        <w:widowControl w:val="0"/>
        <w:spacing w:after="0" w:line="242" w:lineRule="auto"/>
        <w:jc w:val="both"/>
        <w:rPr>
          <w:rFonts w:ascii="Microsoft Sans Serif" w:eastAsia="Times New Roman" w:hAnsi="Microsoft Sans Serif" w:cs="Times New Roman"/>
          <w:sz w:val="28"/>
        </w:rPr>
        <w:sectPr w:rsidR="00183A47" w:rsidRPr="00183A47">
          <w:pgSz w:w="11910" w:h="16840"/>
          <w:pgMar w:top="1040" w:right="440" w:bottom="280" w:left="500" w:header="720" w:footer="720" w:gutter="0"/>
          <w:cols w:space="720"/>
          <w:docGrid w:linePitch="360"/>
        </w:sectPr>
      </w:pP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2"/>
        </w:tabs>
        <w:spacing w:before="77" w:after="0" w:line="242" w:lineRule="auto"/>
        <w:ind w:left="635" w:right="131" w:firstLine="710"/>
        <w:jc w:val="both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lastRenderedPageBreak/>
        <w:t>создать условия для сопровождения индивидуальных образовательных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траекторий средствами</w:t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ЦОС;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2"/>
        </w:tabs>
        <w:spacing w:after="0" w:line="240" w:lineRule="auto"/>
        <w:ind w:left="635" w:right="132" w:firstLine="710"/>
        <w:jc w:val="both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разработать предложения по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подготовке (повышению квалификации)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администрации и педагогических работников по развитию цифровой компетенции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(работе в</w:t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ЦОС);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2"/>
        </w:tabs>
        <w:spacing w:after="0" w:line="242" w:lineRule="auto"/>
        <w:ind w:left="635" w:right="130" w:firstLine="710"/>
        <w:jc w:val="both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разработать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информационно-образовательные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ресурсы,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методические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рекомендации</w:t>
      </w:r>
      <w:r w:rsidRPr="00183A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по</w:t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организации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обучения</w:t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в</w:t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ЦОС;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2"/>
        </w:tabs>
        <w:spacing w:after="0" w:line="240" w:lineRule="auto"/>
        <w:ind w:left="635" w:right="132" w:firstLine="710"/>
        <w:jc w:val="both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обеспечить проведение мониторинга эффективности внедрения модели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ЦОС</w:t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в</w:t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школе.</w:t>
      </w:r>
    </w:p>
    <w:p w:rsidR="00183A47" w:rsidRPr="00183A47" w:rsidRDefault="00183A47" w:rsidP="00183A47">
      <w:pPr>
        <w:widowControl w:val="0"/>
        <w:spacing w:after="0" w:line="240" w:lineRule="auto"/>
        <w:ind w:left="635" w:right="13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A47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организационной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83A47">
        <w:rPr>
          <w:rFonts w:ascii="Times New Roman" w:eastAsia="Times New Roman" w:hAnsi="Times New Roman" w:cs="Times New Roman"/>
          <w:sz w:val="28"/>
          <w:szCs w:val="28"/>
        </w:rPr>
        <w:t>деятельностной</w:t>
      </w:r>
      <w:proofErr w:type="spellEnd"/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возможен</w:t>
      </w:r>
      <w:r w:rsidRPr="00183A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183A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183A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условиях: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1"/>
          <w:tab w:val="left" w:pos="2052"/>
          <w:tab w:val="left" w:pos="2818"/>
          <w:tab w:val="left" w:pos="4275"/>
          <w:tab w:val="left" w:pos="5788"/>
          <w:tab w:val="left" w:pos="6982"/>
          <w:tab w:val="left" w:pos="7767"/>
          <w:tab w:val="left" w:pos="8853"/>
        </w:tabs>
        <w:spacing w:after="0" w:line="242" w:lineRule="auto"/>
        <w:ind w:left="635" w:right="133" w:firstLine="710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если</w:t>
      </w:r>
      <w:r w:rsidRPr="00183A47">
        <w:rPr>
          <w:rFonts w:ascii="Times New Roman" w:eastAsia="Times New Roman" w:hAnsi="Times New Roman" w:cs="Times New Roman"/>
          <w:sz w:val="28"/>
        </w:rPr>
        <w:tab/>
        <w:t>идеология</w:t>
      </w:r>
      <w:r w:rsidRPr="00183A47">
        <w:rPr>
          <w:rFonts w:ascii="Times New Roman" w:eastAsia="Times New Roman" w:hAnsi="Times New Roman" w:cs="Times New Roman"/>
          <w:sz w:val="28"/>
        </w:rPr>
        <w:tab/>
        <w:t>изменений</w:t>
      </w:r>
      <w:r w:rsidRPr="00183A47">
        <w:rPr>
          <w:rFonts w:ascii="Times New Roman" w:eastAsia="Times New Roman" w:hAnsi="Times New Roman" w:cs="Times New Roman"/>
          <w:sz w:val="28"/>
        </w:rPr>
        <w:tab/>
        <w:t>понятна</w:t>
      </w:r>
      <w:r w:rsidRPr="00183A47">
        <w:rPr>
          <w:rFonts w:ascii="Times New Roman" w:eastAsia="Times New Roman" w:hAnsi="Times New Roman" w:cs="Times New Roman"/>
          <w:sz w:val="28"/>
        </w:rPr>
        <w:tab/>
        <w:t>всем</w:t>
      </w:r>
      <w:r w:rsidRPr="00183A47">
        <w:rPr>
          <w:rFonts w:ascii="Times New Roman" w:eastAsia="Times New Roman" w:hAnsi="Times New Roman" w:cs="Times New Roman"/>
          <w:sz w:val="28"/>
        </w:rPr>
        <w:tab/>
        <w:t>членам</w:t>
      </w:r>
      <w:r w:rsidRPr="00183A47">
        <w:rPr>
          <w:rFonts w:ascii="Times New Roman" w:eastAsia="Times New Roman" w:hAnsi="Times New Roman" w:cs="Times New Roman"/>
          <w:sz w:val="28"/>
        </w:rPr>
        <w:tab/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>педагогического</w:t>
      </w:r>
      <w:r w:rsidRPr="00183A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коллектива</w:t>
      </w:r>
      <w:r w:rsidRPr="00183A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и</w:t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принята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большинством;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1"/>
          <w:tab w:val="left" w:pos="2052"/>
          <w:tab w:val="left" w:pos="2822"/>
          <w:tab w:val="left" w:pos="4033"/>
          <w:tab w:val="left" w:pos="5857"/>
          <w:tab w:val="left" w:pos="7044"/>
          <w:tab w:val="left" w:pos="8595"/>
          <w:tab w:val="left" w:pos="8976"/>
        </w:tabs>
        <w:spacing w:after="0" w:line="240" w:lineRule="auto"/>
        <w:ind w:left="635" w:right="134" w:firstLine="710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если</w:t>
      </w:r>
      <w:r w:rsidRPr="00183A47">
        <w:rPr>
          <w:rFonts w:ascii="Times New Roman" w:eastAsia="Times New Roman" w:hAnsi="Times New Roman" w:cs="Times New Roman"/>
          <w:sz w:val="28"/>
        </w:rPr>
        <w:tab/>
        <w:t>созданы</w:t>
      </w:r>
      <w:r w:rsidRPr="00183A47">
        <w:rPr>
          <w:rFonts w:ascii="Times New Roman" w:eastAsia="Times New Roman" w:hAnsi="Times New Roman" w:cs="Times New Roman"/>
          <w:sz w:val="28"/>
        </w:rPr>
        <w:tab/>
        <w:t>оптимальные</w:t>
      </w:r>
      <w:r w:rsidRPr="00183A47">
        <w:rPr>
          <w:rFonts w:ascii="Times New Roman" w:eastAsia="Times New Roman" w:hAnsi="Times New Roman" w:cs="Times New Roman"/>
          <w:sz w:val="28"/>
        </w:rPr>
        <w:tab/>
        <w:t>условия</w:t>
      </w:r>
      <w:r w:rsidRPr="00183A47">
        <w:rPr>
          <w:rFonts w:ascii="Times New Roman" w:eastAsia="Times New Roman" w:hAnsi="Times New Roman" w:cs="Times New Roman"/>
          <w:sz w:val="28"/>
        </w:rPr>
        <w:tab/>
        <w:t>поддержки</w:t>
      </w:r>
      <w:r w:rsidRPr="00183A47">
        <w:rPr>
          <w:rFonts w:ascii="Times New Roman" w:eastAsia="Times New Roman" w:hAnsi="Times New Roman" w:cs="Times New Roman"/>
          <w:sz w:val="28"/>
        </w:rPr>
        <w:tab/>
        <w:t>и</w:t>
      </w:r>
      <w:r w:rsidRPr="00183A47">
        <w:rPr>
          <w:rFonts w:ascii="Times New Roman" w:eastAsia="Times New Roman" w:hAnsi="Times New Roman" w:cs="Times New Roman"/>
          <w:sz w:val="28"/>
        </w:rPr>
        <w:tab/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>сопровождения</w:t>
      </w:r>
      <w:r w:rsidRPr="00183A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педагогов</w:t>
      </w:r>
      <w:r w:rsidRPr="00183A4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в</w:t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инновационной</w:t>
      </w:r>
      <w:r w:rsidRPr="00183A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1"/>
          <w:tab w:val="left" w:pos="2052"/>
          <w:tab w:val="left" w:pos="2964"/>
          <w:tab w:val="left" w:pos="5230"/>
          <w:tab w:val="left" w:pos="7048"/>
          <w:tab w:val="left" w:pos="8854"/>
        </w:tabs>
        <w:spacing w:after="0" w:line="242" w:lineRule="auto"/>
        <w:ind w:left="635" w:right="132" w:firstLine="710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если</w:t>
      </w:r>
      <w:r w:rsidRPr="00183A47">
        <w:rPr>
          <w:rFonts w:ascii="Times New Roman" w:eastAsia="Times New Roman" w:hAnsi="Times New Roman" w:cs="Times New Roman"/>
          <w:sz w:val="28"/>
        </w:rPr>
        <w:tab/>
        <w:t>осуществляется</w:t>
      </w:r>
      <w:r w:rsidRPr="00183A47">
        <w:rPr>
          <w:rFonts w:ascii="Times New Roman" w:eastAsia="Times New Roman" w:hAnsi="Times New Roman" w:cs="Times New Roman"/>
          <w:sz w:val="28"/>
        </w:rPr>
        <w:tab/>
        <w:t>постоянный</w:t>
      </w:r>
      <w:r w:rsidRPr="00183A47">
        <w:rPr>
          <w:rFonts w:ascii="Times New Roman" w:eastAsia="Times New Roman" w:hAnsi="Times New Roman" w:cs="Times New Roman"/>
          <w:sz w:val="28"/>
        </w:rPr>
        <w:tab/>
        <w:t>мониторинг</w:t>
      </w:r>
      <w:r w:rsidRPr="00183A47">
        <w:rPr>
          <w:rFonts w:ascii="Times New Roman" w:eastAsia="Times New Roman" w:hAnsi="Times New Roman" w:cs="Times New Roman"/>
          <w:sz w:val="28"/>
        </w:rPr>
        <w:tab/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>инновационного</w:t>
      </w:r>
      <w:r w:rsidRPr="00183A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процесса;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1"/>
          <w:tab w:val="left" w:pos="2052"/>
          <w:tab w:val="left" w:pos="2864"/>
          <w:tab w:val="left" w:pos="4977"/>
          <w:tab w:val="left" w:pos="6825"/>
          <w:tab w:val="left" w:pos="7988"/>
          <w:tab w:val="left" w:pos="8673"/>
          <w:tab w:val="left" w:pos="9470"/>
        </w:tabs>
        <w:spacing w:after="0" w:line="240" w:lineRule="auto"/>
        <w:ind w:left="635" w:right="135" w:firstLine="710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если</w:t>
      </w:r>
      <w:r w:rsidRPr="00183A47">
        <w:rPr>
          <w:rFonts w:ascii="Times New Roman" w:eastAsia="Times New Roman" w:hAnsi="Times New Roman" w:cs="Times New Roman"/>
          <w:sz w:val="28"/>
        </w:rPr>
        <w:tab/>
        <w:t>инновационная</w:t>
      </w:r>
      <w:r w:rsidRPr="00183A47">
        <w:rPr>
          <w:rFonts w:ascii="Times New Roman" w:eastAsia="Times New Roman" w:hAnsi="Times New Roman" w:cs="Times New Roman"/>
          <w:sz w:val="28"/>
        </w:rPr>
        <w:tab/>
        <w:t>деятельность</w:t>
      </w:r>
      <w:r w:rsidRPr="00183A47">
        <w:rPr>
          <w:rFonts w:ascii="Times New Roman" w:eastAsia="Times New Roman" w:hAnsi="Times New Roman" w:cs="Times New Roman"/>
          <w:sz w:val="28"/>
        </w:rPr>
        <w:tab/>
        <w:t>создает</w:t>
      </w:r>
      <w:r w:rsidRPr="00183A47">
        <w:rPr>
          <w:rFonts w:ascii="Times New Roman" w:eastAsia="Times New Roman" w:hAnsi="Times New Roman" w:cs="Times New Roman"/>
          <w:sz w:val="28"/>
        </w:rPr>
        <w:tab/>
        <w:t>для</w:t>
      </w:r>
      <w:r w:rsidRPr="00183A47">
        <w:rPr>
          <w:rFonts w:ascii="Times New Roman" w:eastAsia="Times New Roman" w:hAnsi="Times New Roman" w:cs="Times New Roman"/>
          <w:sz w:val="28"/>
        </w:rPr>
        <w:tab/>
        <w:t>всех</w:t>
      </w:r>
      <w:r w:rsidRPr="00183A47">
        <w:rPr>
          <w:rFonts w:ascii="Times New Roman" w:eastAsia="Times New Roman" w:hAnsi="Times New Roman" w:cs="Times New Roman"/>
          <w:sz w:val="28"/>
        </w:rPr>
        <w:tab/>
        <w:t>участников</w:t>
      </w:r>
      <w:r w:rsidRPr="00183A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183A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процесса</w:t>
      </w:r>
      <w:r w:rsidRPr="00183A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дополнительные</w:t>
      </w:r>
      <w:r w:rsidRPr="00183A4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возможности</w:t>
      </w:r>
      <w:r w:rsidRPr="00183A4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и</w:t>
      </w:r>
      <w:r w:rsidRPr="00183A4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сферы</w:t>
      </w:r>
      <w:r w:rsidRPr="00183A4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самореализации.</w:t>
      </w:r>
    </w:p>
    <w:p w:rsidR="00183A47" w:rsidRPr="00183A47" w:rsidRDefault="00183A47" w:rsidP="00183A47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183A47" w:rsidRPr="00183A47" w:rsidRDefault="00183A47" w:rsidP="00183A47">
      <w:pPr>
        <w:widowControl w:val="0"/>
        <w:spacing w:after="0" w:line="240" w:lineRule="auto"/>
        <w:ind w:left="1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A47">
        <w:rPr>
          <w:rFonts w:ascii="Times New Roman" w:eastAsia="Times New Roman" w:hAnsi="Times New Roman" w:cs="Times New Roman"/>
          <w:sz w:val="28"/>
          <w:szCs w:val="28"/>
          <w:u w:val="single"/>
        </w:rPr>
        <w:t>Образовательный</w:t>
      </w:r>
      <w:r w:rsidRPr="00183A47">
        <w:rPr>
          <w:rFonts w:ascii="Times New Roman" w:eastAsia="Times New Roman" w:hAnsi="Times New Roman" w:cs="Times New Roman"/>
          <w:spacing w:val="-9"/>
          <w:sz w:val="28"/>
          <w:szCs w:val="28"/>
          <w:u w:val="single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  <w:u w:val="single"/>
        </w:rPr>
        <w:t>компонент</w:t>
      </w:r>
    </w:p>
    <w:p w:rsidR="00183A47" w:rsidRPr="00183A47" w:rsidRDefault="00183A47" w:rsidP="00183A47">
      <w:pPr>
        <w:widowControl w:val="0"/>
        <w:spacing w:after="0" w:line="240" w:lineRule="auto"/>
        <w:ind w:left="635" w:right="13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A47">
        <w:rPr>
          <w:rFonts w:ascii="Times New Roman" w:eastAsia="Times New Roman" w:hAnsi="Times New Roman" w:cs="Times New Roman"/>
          <w:sz w:val="28"/>
          <w:szCs w:val="28"/>
        </w:rPr>
        <w:t>Цель: формирование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внедрение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практик, ориентированных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 w:rsidRPr="00183A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результатов.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2"/>
        </w:tabs>
        <w:spacing w:after="0" w:line="242" w:lineRule="auto"/>
        <w:ind w:left="635" w:right="127" w:firstLine="710"/>
        <w:jc w:val="both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распространение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инновационного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опыта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школы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по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внедрения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электронного обучения в</w:t>
      </w:r>
      <w:r w:rsidRPr="00183A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образовательный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процесс;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2"/>
        </w:tabs>
        <w:spacing w:after="0" w:line="240" w:lineRule="auto"/>
        <w:ind w:left="635" w:right="127" w:firstLine="710"/>
        <w:jc w:val="both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разработка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педагогических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ресурсов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(конспектов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уроков,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технологических карт)</w:t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с</w:t>
      </w:r>
      <w:r w:rsidRPr="00183A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применением</w:t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электронного</w:t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обучения;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2"/>
        </w:tabs>
        <w:spacing w:after="0" w:line="242" w:lineRule="auto"/>
        <w:ind w:left="635" w:right="132" w:firstLine="710"/>
        <w:jc w:val="both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создание цифрового ресурса «Электронное обучение» для трансляции и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обмена</w:t>
      </w:r>
      <w:r w:rsidRPr="00183A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опытом по</w:t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теме</w:t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проекта;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2"/>
        </w:tabs>
        <w:spacing w:after="0" w:line="240" w:lineRule="auto"/>
        <w:ind w:left="635" w:right="131" w:firstLine="710"/>
        <w:jc w:val="both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консультационная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поддержка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и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сопровождение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образовательных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организаций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в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процессе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внедрения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электронного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обучения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в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образовательный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процесс;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2"/>
        </w:tabs>
        <w:spacing w:after="0" w:line="240" w:lineRule="auto"/>
        <w:ind w:left="635" w:right="135" w:firstLine="710"/>
        <w:jc w:val="both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организация обмена опытом среди общеобразовательных организаций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регионов России по внедрению и использованию электронного обучения в урочную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деятельность;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2"/>
        </w:tabs>
        <w:spacing w:after="0" w:line="240" w:lineRule="auto"/>
        <w:ind w:left="635" w:right="133" w:firstLine="710"/>
        <w:jc w:val="both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создание авторской методической сети по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трансляции и обмену опытом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внедрения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электронного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обучения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в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урочную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деятельность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среди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педагогов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общеобразовательных</w:t>
      </w:r>
      <w:r w:rsidRPr="00183A4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организаций</w:t>
      </w:r>
      <w:r w:rsidRPr="00183A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регионов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России;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2"/>
        </w:tabs>
        <w:spacing w:after="0" w:line="242" w:lineRule="auto"/>
        <w:ind w:left="635" w:right="132" w:firstLine="710"/>
        <w:jc w:val="both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проведение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мероприятий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по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обобщению,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обмену,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передаче</w:t>
      </w:r>
      <w:r w:rsidRPr="00183A47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опыта</w:t>
      </w:r>
      <w:r w:rsidRPr="00183A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работы</w:t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по</w:t>
      </w:r>
      <w:r w:rsidRPr="00183A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внедрению</w:t>
      </w:r>
      <w:r w:rsidRPr="00183A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электронного</w:t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обучения</w:t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в</w:t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образовательный</w:t>
      </w:r>
      <w:r w:rsidRPr="00183A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процесс;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2"/>
        </w:tabs>
        <w:spacing w:after="0" w:line="240" w:lineRule="auto"/>
        <w:ind w:left="635" w:right="131" w:firstLine="710"/>
        <w:jc w:val="both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выявление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цифровых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компетенций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участников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процесса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и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разработка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критериев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оценки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современного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цифрового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пространства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183A4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учреждения;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2"/>
        </w:tabs>
        <w:spacing w:after="0" w:line="242" w:lineRule="auto"/>
        <w:ind w:left="635" w:right="130" w:firstLine="710"/>
        <w:jc w:val="both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определение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среди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перечня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цифровых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инструментов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комплекта,</w:t>
      </w:r>
      <w:r w:rsidRPr="00183A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удовлетворяющего</w:t>
      </w:r>
      <w:r w:rsidRPr="00183A47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принципу</w:t>
      </w:r>
      <w:r w:rsidRPr="00183A47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доступности</w:t>
      </w:r>
      <w:r w:rsidRPr="00183A47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образования</w:t>
      </w:r>
      <w:r w:rsidRPr="00183A47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и</w:t>
      </w:r>
      <w:r w:rsidRPr="00183A47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формированию</w:t>
      </w:r>
      <w:r w:rsidRPr="00183A47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алгоритма</w:t>
      </w:r>
    </w:p>
    <w:p w:rsidR="00183A47" w:rsidRPr="00183A47" w:rsidRDefault="00183A47" w:rsidP="00183A47">
      <w:pPr>
        <w:widowControl w:val="0"/>
        <w:spacing w:after="0" w:line="242" w:lineRule="auto"/>
        <w:jc w:val="both"/>
        <w:rPr>
          <w:rFonts w:ascii="Microsoft Sans Serif" w:eastAsia="Times New Roman" w:hAnsi="Microsoft Sans Serif" w:cs="Times New Roman"/>
          <w:sz w:val="28"/>
        </w:rPr>
        <w:sectPr w:rsidR="00183A47" w:rsidRPr="00183A47">
          <w:pgSz w:w="11910" w:h="16840"/>
          <w:pgMar w:top="1040" w:right="440" w:bottom="280" w:left="500" w:header="720" w:footer="720" w:gutter="0"/>
          <w:cols w:space="720"/>
          <w:docGrid w:linePitch="360"/>
        </w:sectPr>
      </w:pPr>
    </w:p>
    <w:p w:rsidR="00183A47" w:rsidRPr="00183A47" w:rsidRDefault="00183A47" w:rsidP="00183A47">
      <w:pPr>
        <w:widowControl w:val="0"/>
        <w:spacing w:before="77" w:after="0" w:line="240" w:lineRule="auto"/>
        <w:ind w:left="6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A47">
        <w:rPr>
          <w:rFonts w:ascii="Times New Roman" w:eastAsia="Times New Roman" w:hAnsi="Times New Roman" w:cs="Times New Roman"/>
          <w:sz w:val="28"/>
          <w:szCs w:val="28"/>
        </w:rPr>
        <w:lastRenderedPageBreak/>
        <w:t>перехода</w:t>
      </w:r>
      <w:r w:rsidRPr="00183A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83A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индивидуализации</w:t>
      </w:r>
      <w:r w:rsidRPr="00183A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обучения;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2"/>
        </w:tabs>
        <w:spacing w:after="0" w:line="242" w:lineRule="auto"/>
        <w:ind w:left="635" w:right="131" w:firstLine="710"/>
        <w:jc w:val="both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разработка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уроков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(занятий)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для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детей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разных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возрастных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групп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по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применению</w:t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информационных</w:t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ресурсов;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2"/>
        </w:tabs>
        <w:spacing w:after="0" w:line="240" w:lineRule="auto"/>
        <w:ind w:left="635" w:right="131" w:firstLine="710"/>
        <w:jc w:val="both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реализация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программы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трансляции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выводов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и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накопленного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опыта,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включая разработку методических рекомендаций по формированию ЦОС в ОУ и ее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оценки, внедрению цифровых инструментов учебной деятельности и включению их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в</w:t>
      </w:r>
      <w:r w:rsidRPr="00183A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информационную</w:t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среду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образовательного учреждения;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2"/>
        </w:tabs>
        <w:spacing w:after="0" w:line="242" w:lineRule="auto"/>
        <w:ind w:left="635" w:right="130" w:firstLine="710"/>
        <w:jc w:val="both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создание районного центра цифровой коммуникации, обеспечивающего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представительство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в</w:t>
      </w:r>
      <w:r w:rsidRPr="00183A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российском</w:t>
      </w:r>
      <w:r w:rsidRPr="00183A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цифровом</w:t>
      </w:r>
      <w:r w:rsidRPr="00183A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образовательном</w:t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пространстве.</w:t>
      </w:r>
    </w:p>
    <w:p w:rsidR="00183A47" w:rsidRPr="00183A47" w:rsidRDefault="00183A47" w:rsidP="00183A47">
      <w:pPr>
        <w:widowControl w:val="0"/>
        <w:spacing w:after="0" w:line="318" w:lineRule="exact"/>
        <w:ind w:left="1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A47">
        <w:rPr>
          <w:rFonts w:ascii="Times New Roman" w:eastAsia="Times New Roman" w:hAnsi="Times New Roman" w:cs="Times New Roman"/>
          <w:sz w:val="28"/>
          <w:szCs w:val="28"/>
          <w:u w:val="single"/>
        </w:rPr>
        <w:t>Технологический</w:t>
      </w:r>
      <w:r w:rsidRPr="00183A47">
        <w:rPr>
          <w:rFonts w:ascii="Times New Roman" w:eastAsia="Times New Roman" w:hAnsi="Times New Roman" w:cs="Times New Roman"/>
          <w:spacing w:val="-10"/>
          <w:sz w:val="28"/>
          <w:szCs w:val="28"/>
          <w:u w:val="single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  <w:u w:val="single"/>
        </w:rPr>
        <w:t>компонент</w:t>
      </w:r>
    </w:p>
    <w:p w:rsidR="00183A47" w:rsidRPr="00183A47" w:rsidRDefault="00183A47" w:rsidP="00183A47">
      <w:pPr>
        <w:widowControl w:val="0"/>
        <w:spacing w:after="0" w:line="240" w:lineRule="auto"/>
        <w:ind w:left="1346"/>
        <w:rPr>
          <w:rFonts w:ascii="Times New Roman" w:eastAsia="Times New Roman" w:hAnsi="Times New Roman" w:cs="Times New Roman"/>
          <w:sz w:val="28"/>
          <w:szCs w:val="28"/>
        </w:rPr>
      </w:pPr>
      <w:r w:rsidRPr="00183A47">
        <w:rPr>
          <w:rFonts w:ascii="Times New Roman" w:eastAsia="Times New Roman" w:hAnsi="Times New Roman" w:cs="Times New Roman"/>
          <w:sz w:val="28"/>
          <w:szCs w:val="28"/>
        </w:rPr>
        <w:t>Цель:</w:t>
      </w:r>
      <w:r w:rsidRPr="00183A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183A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технологической</w:t>
      </w:r>
      <w:r w:rsidRPr="00183A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стороны</w:t>
      </w:r>
      <w:r w:rsidRPr="00183A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183A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процесса.</w:t>
      </w:r>
      <w:r w:rsidRPr="00183A4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1"/>
          <w:tab w:val="left" w:pos="2052"/>
        </w:tabs>
        <w:spacing w:after="0" w:line="240" w:lineRule="auto"/>
        <w:ind w:left="2052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обновление</w:t>
      </w:r>
      <w:r w:rsidRPr="00183A4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материально-технического</w:t>
      </w:r>
      <w:r w:rsidRPr="00183A4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оснащения</w:t>
      </w:r>
      <w:r w:rsidRPr="00183A4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школы;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1"/>
          <w:tab w:val="left" w:pos="2052"/>
        </w:tabs>
        <w:spacing w:after="0" w:line="240" w:lineRule="auto"/>
        <w:ind w:left="2052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обеспечение</w:t>
      </w:r>
      <w:r w:rsidRPr="00183A4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устойчивого</w:t>
      </w:r>
      <w:r w:rsidRPr="00183A47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Интернет-соединения;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1"/>
          <w:tab w:val="left" w:pos="2052"/>
        </w:tabs>
        <w:spacing w:after="0" w:line="240" w:lineRule="auto"/>
        <w:ind w:left="2052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обеспечение</w:t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доступа</w:t>
      </w:r>
      <w:r w:rsidRPr="00183A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к</w:t>
      </w:r>
      <w:r w:rsidRPr="00183A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современным</w:t>
      </w:r>
      <w:r w:rsidRPr="00183A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цифровым</w:t>
      </w:r>
      <w:r w:rsidRPr="00183A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ресурсам;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1"/>
          <w:tab w:val="left" w:pos="2052"/>
        </w:tabs>
        <w:spacing w:after="0" w:line="240" w:lineRule="auto"/>
        <w:ind w:left="2052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обеспечение</w:t>
      </w:r>
      <w:r w:rsidRPr="00183A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безопасности</w:t>
      </w:r>
      <w:r w:rsidRPr="00183A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ЦОС;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2"/>
        </w:tabs>
        <w:spacing w:after="0" w:line="240" w:lineRule="auto"/>
        <w:ind w:left="635" w:right="128" w:firstLine="710"/>
        <w:jc w:val="both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обеспечение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взаимодействия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школьной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информационной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инфраструктуры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с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региональными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информационными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системами,</w:t>
      </w:r>
      <w:r w:rsidRPr="00183A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сопровождающими</w:t>
      </w:r>
      <w:r w:rsidRPr="00183A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систему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образования.</w:t>
      </w:r>
    </w:p>
    <w:p w:rsidR="00183A47" w:rsidRPr="00183A47" w:rsidRDefault="00183A47" w:rsidP="00183A47">
      <w:pPr>
        <w:widowControl w:val="0"/>
        <w:spacing w:after="0" w:line="240" w:lineRule="auto"/>
        <w:ind w:left="1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A47">
        <w:rPr>
          <w:rFonts w:ascii="Times New Roman" w:eastAsia="Times New Roman" w:hAnsi="Times New Roman" w:cs="Times New Roman"/>
          <w:sz w:val="28"/>
          <w:szCs w:val="28"/>
        </w:rPr>
        <w:t>Эффекты</w:t>
      </w:r>
      <w:r w:rsidRPr="00183A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внедрения</w:t>
      </w:r>
      <w:r w:rsidRPr="00183A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Pr="00183A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ЦОС</w:t>
      </w:r>
      <w:r w:rsidRPr="00183A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83A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183A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целевых</w:t>
      </w:r>
      <w:r w:rsidRPr="00183A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групп: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2"/>
        </w:tabs>
        <w:spacing w:after="0" w:line="242" w:lineRule="auto"/>
        <w:ind w:left="635" w:right="133" w:firstLine="710"/>
        <w:jc w:val="both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обучающиеся</w:t>
      </w:r>
      <w:r w:rsidRPr="00183A4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– сформирована цифровая компетенция, готовность жить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в</w:t>
      </w:r>
      <w:r w:rsidRPr="00183A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цифровом обществе;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2"/>
        </w:tabs>
        <w:spacing w:after="0" w:line="240" w:lineRule="auto"/>
        <w:ind w:left="635" w:right="133" w:firstLine="710"/>
        <w:jc w:val="both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педагоги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–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сформирована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мотивация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к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внедрению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новых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методов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обучения и воспитания, сформированы предложения по эффективному внедрению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ресурсов современной</w:t>
      </w:r>
      <w:r w:rsidRPr="00183A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цифровой образовательной среды;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2"/>
        </w:tabs>
        <w:spacing w:after="0" w:line="242" w:lineRule="auto"/>
        <w:ind w:left="635" w:right="134" w:firstLine="710"/>
        <w:jc w:val="both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родители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–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предоставлена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возможность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получения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качественного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образования в</w:t>
      </w:r>
      <w:r w:rsidRPr="00183A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соответствии с</w:t>
      </w:r>
      <w:r w:rsidRPr="00183A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образовательными</w:t>
      </w:r>
      <w:r w:rsidRPr="00183A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запросами ребенка;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2"/>
        </w:tabs>
        <w:spacing w:after="0" w:line="240" w:lineRule="auto"/>
        <w:ind w:left="635" w:right="133" w:firstLine="710"/>
        <w:jc w:val="both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школа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–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создана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современная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и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безопасная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образовательная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среда,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обеспечивающая</w:t>
      </w:r>
      <w:r w:rsidRPr="00183A4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доступность</w:t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образования;</w:t>
      </w:r>
    </w:p>
    <w:p w:rsidR="00183A47" w:rsidRPr="00183A47" w:rsidRDefault="00183A47" w:rsidP="00183A47">
      <w:pPr>
        <w:widowControl w:val="0"/>
        <w:numPr>
          <w:ilvl w:val="1"/>
          <w:numId w:val="2"/>
        </w:numPr>
        <w:tabs>
          <w:tab w:val="left" w:pos="2051"/>
          <w:tab w:val="left" w:pos="2052"/>
        </w:tabs>
        <w:spacing w:after="0" w:line="240" w:lineRule="auto"/>
        <w:ind w:left="2052" w:hanging="706"/>
        <w:jc w:val="both"/>
        <w:rPr>
          <w:rFonts w:ascii="Times New Roman" w:eastAsia="Times New Roman" w:hAnsi="Times New Roman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Ожидаемые</w:t>
      </w:r>
      <w:r w:rsidRPr="00183A4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результаты</w:t>
      </w:r>
      <w:r w:rsidRPr="00183A4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реализации</w:t>
      </w:r>
      <w:r w:rsidRPr="00183A4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концепции: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1"/>
          <w:tab w:val="left" w:pos="2052"/>
        </w:tabs>
        <w:spacing w:after="0" w:line="240" w:lineRule="auto"/>
        <w:ind w:left="2052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внедрена</w:t>
      </w:r>
      <w:r w:rsidRPr="00183A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модель</w:t>
      </w:r>
      <w:r w:rsidRPr="00183A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ЦОС,</w:t>
      </w:r>
      <w:r w:rsidRPr="00183A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начиная</w:t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с</w:t>
      </w:r>
      <w:r w:rsidRPr="00183A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2022</w:t>
      </w:r>
      <w:r w:rsidRPr="00183A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года;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1"/>
          <w:tab w:val="left" w:pos="2052"/>
        </w:tabs>
        <w:spacing w:after="0" w:line="240" w:lineRule="auto"/>
        <w:ind w:left="2052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комплект</w:t>
      </w:r>
      <w:r w:rsidRPr="00183A47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продуктов</w:t>
      </w:r>
      <w:r w:rsidRPr="00183A47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инновационной</w:t>
      </w:r>
      <w:r w:rsidRPr="00183A47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деятельности:</w:t>
      </w:r>
    </w:p>
    <w:p w:rsidR="00183A47" w:rsidRPr="00183A47" w:rsidRDefault="00183A47" w:rsidP="00183A47">
      <w:pPr>
        <w:widowControl w:val="0"/>
        <w:numPr>
          <w:ilvl w:val="1"/>
          <w:numId w:val="1"/>
        </w:numPr>
        <w:tabs>
          <w:tab w:val="left" w:pos="2054"/>
          <w:tab w:val="left" w:pos="4130"/>
          <w:tab w:val="left" w:pos="4787"/>
          <w:tab w:val="left" w:pos="6693"/>
          <w:tab w:val="left" w:pos="9097"/>
        </w:tabs>
        <w:spacing w:before="2" w:after="0" w:line="240" w:lineRule="auto"/>
        <w:ind w:right="129"/>
        <w:rPr>
          <w:rFonts w:ascii="Times New Roman" w:eastAsia="Times New Roman" w:hAnsi="Times New Roman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рекомендации</w:t>
      </w:r>
      <w:r w:rsidRPr="00183A47">
        <w:rPr>
          <w:rFonts w:ascii="Times New Roman" w:eastAsia="Times New Roman" w:hAnsi="Times New Roman" w:cs="Times New Roman"/>
          <w:sz w:val="28"/>
        </w:rPr>
        <w:tab/>
        <w:t>по</w:t>
      </w:r>
      <w:r w:rsidRPr="00183A47">
        <w:rPr>
          <w:rFonts w:ascii="Times New Roman" w:eastAsia="Times New Roman" w:hAnsi="Times New Roman" w:cs="Times New Roman"/>
          <w:sz w:val="28"/>
        </w:rPr>
        <w:tab/>
        <w:t>техническим</w:t>
      </w:r>
      <w:r w:rsidRPr="00183A47">
        <w:rPr>
          <w:rFonts w:ascii="Times New Roman" w:eastAsia="Times New Roman" w:hAnsi="Times New Roman" w:cs="Times New Roman"/>
          <w:sz w:val="28"/>
        </w:rPr>
        <w:tab/>
        <w:t>характеристикам</w:t>
      </w:r>
      <w:r w:rsidRPr="00183A47">
        <w:rPr>
          <w:rFonts w:ascii="Times New Roman" w:eastAsia="Times New Roman" w:hAnsi="Times New Roman" w:cs="Times New Roman"/>
          <w:sz w:val="28"/>
        </w:rPr>
        <w:tab/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>оборудования,</w:t>
      </w:r>
      <w:r w:rsidRPr="00183A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предназначенного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для</w:t>
      </w:r>
      <w:r w:rsidRPr="00183A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использования</w:t>
      </w:r>
      <w:r w:rsidRPr="00183A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в</w:t>
      </w:r>
      <w:r w:rsidRPr="00183A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электронном</w:t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обучении;</w:t>
      </w:r>
    </w:p>
    <w:p w:rsidR="00183A47" w:rsidRPr="00183A47" w:rsidRDefault="00183A47" w:rsidP="00183A4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83A47" w:rsidRPr="00183A47" w:rsidRDefault="00183A47" w:rsidP="00183A47">
      <w:pPr>
        <w:widowControl w:val="0"/>
        <w:numPr>
          <w:ilvl w:val="1"/>
          <w:numId w:val="1"/>
        </w:numPr>
        <w:tabs>
          <w:tab w:val="left" w:pos="2054"/>
          <w:tab w:val="left" w:pos="3757"/>
          <w:tab w:val="left" w:pos="4358"/>
          <w:tab w:val="left" w:pos="5880"/>
          <w:tab w:val="left" w:pos="7489"/>
          <w:tab w:val="left" w:pos="8197"/>
          <w:tab w:val="left" w:pos="9544"/>
          <w:tab w:val="left" w:pos="10712"/>
        </w:tabs>
        <w:spacing w:before="77" w:after="0" w:line="240" w:lineRule="auto"/>
        <w:ind w:right="127"/>
        <w:rPr>
          <w:rFonts w:ascii="Times New Roman" w:eastAsia="Times New Roman" w:hAnsi="Times New Roman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ab/>
        <w:t>инструкция</w:t>
      </w:r>
      <w:r w:rsidRPr="00183A47">
        <w:rPr>
          <w:rFonts w:ascii="Times New Roman" w:eastAsia="Times New Roman" w:hAnsi="Times New Roman" w:cs="Times New Roman"/>
          <w:sz w:val="28"/>
        </w:rPr>
        <w:tab/>
        <w:t>по</w:t>
      </w:r>
      <w:r w:rsidRPr="00183A47">
        <w:rPr>
          <w:rFonts w:ascii="Times New Roman" w:eastAsia="Times New Roman" w:hAnsi="Times New Roman" w:cs="Times New Roman"/>
          <w:sz w:val="28"/>
        </w:rPr>
        <w:tab/>
        <w:t>настройке</w:t>
      </w:r>
      <w:r w:rsidRPr="00183A47">
        <w:rPr>
          <w:rFonts w:ascii="Times New Roman" w:eastAsia="Times New Roman" w:hAnsi="Times New Roman" w:cs="Times New Roman"/>
          <w:sz w:val="28"/>
        </w:rPr>
        <w:tab/>
        <w:t>ноутбуков</w:t>
      </w:r>
      <w:r w:rsidRPr="00183A47">
        <w:rPr>
          <w:rFonts w:ascii="Times New Roman" w:eastAsia="Times New Roman" w:hAnsi="Times New Roman" w:cs="Times New Roman"/>
          <w:sz w:val="28"/>
        </w:rPr>
        <w:tab/>
        <w:t>как</w:t>
      </w:r>
      <w:r w:rsidRPr="00183A47">
        <w:rPr>
          <w:rFonts w:ascii="Times New Roman" w:eastAsia="Times New Roman" w:hAnsi="Times New Roman" w:cs="Times New Roman"/>
          <w:sz w:val="28"/>
        </w:rPr>
        <w:tab/>
        <w:t>средства</w:t>
      </w:r>
      <w:r w:rsidRPr="00183A47">
        <w:rPr>
          <w:rFonts w:ascii="Times New Roman" w:eastAsia="Times New Roman" w:hAnsi="Times New Roman" w:cs="Times New Roman"/>
          <w:sz w:val="28"/>
        </w:rPr>
        <w:tab/>
        <w:t>работы</w:t>
      </w:r>
      <w:r w:rsidRPr="00183A47">
        <w:rPr>
          <w:rFonts w:ascii="Times New Roman" w:eastAsia="Times New Roman" w:hAnsi="Times New Roman" w:cs="Times New Roman"/>
          <w:sz w:val="28"/>
        </w:rPr>
        <w:tab/>
      </w:r>
      <w:r w:rsidRPr="00183A47">
        <w:rPr>
          <w:rFonts w:ascii="Times New Roman" w:eastAsia="Times New Roman" w:hAnsi="Times New Roman" w:cs="Times New Roman"/>
          <w:spacing w:val="-2"/>
          <w:sz w:val="28"/>
        </w:rPr>
        <w:t>с</w:t>
      </w:r>
      <w:r w:rsidRPr="00183A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образовательным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материалом на уроке;</w:t>
      </w:r>
    </w:p>
    <w:p w:rsidR="00183A47" w:rsidRPr="00183A47" w:rsidRDefault="00183A47" w:rsidP="00183A47">
      <w:pPr>
        <w:widowControl w:val="0"/>
        <w:numPr>
          <w:ilvl w:val="1"/>
          <w:numId w:val="1"/>
        </w:numPr>
        <w:tabs>
          <w:tab w:val="left" w:pos="2054"/>
          <w:tab w:val="left" w:pos="3311"/>
          <w:tab w:val="left" w:pos="3888"/>
          <w:tab w:val="left" w:pos="5699"/>
          <w:tab w:val="left" w:pos="6259"/>
          <w:tab w:val="left" w:pos="8579"/>
          <w:tab w:val="left" w:pos="9806"/>
        </w:tabs>
        <w:spacing w:after="0" w:line="240" w:lineRule="auto"/>
        <w:ind w:right="133"/>
        <w:rPr>
          <w:rFonts w:ascii="Times New Roman" w:eastAsia="Times New Roman" w:hAnsi="Times New Roman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пособие</w:t>
      </w:r>
      <w:r w:rsidRPr="00183A47">
        <w:rPr>
          <w:rFonts w:ascii="Times New Roman" w:eastAsia="Times New Roman" w:hAnsi="Times New Roman" w:cs="Times New Roman"/>
          <w:sz w:val="28"/>
        </w:rPr>
        <w:tab/>
        <w:t>по</w:t>
      </w:r>
      <w:r w:rsidRPr="00183A47">
        <w:rPr>
          <w:rFonts w:ascii="Times New Roman" w:eastAsia="Times New Roman" w:hAnsi="Times New Roman" w:cs="Times New Roman"/>
          <w:sz w:val="28"/>
        </w:rPr>
        <w:tab/>
        <w:t>размещению</w:t>
      </w:r>
      <w:r w:rsidRPr="00183A47">
        <w:rPr>
          <w:rFonts w:ascii="Times New Roman" w:eastAsia="Times New Roman" w:hAnsi="Times New Roman" w:cs="Times New Roman"/>
          <w:sz w:val="28"/>
        </w:rPr>
        <w:tab/>
        <w:t>на</w:t>
      </w:r>
      <w:r w:rsidRPr="00183A47">
        <w:rPr>
          <w:rFonts w:ascii="Times New Roman" w:eastAsia="Times New Roman" w:hAnsi="Times New Roman" w:cs="Times New Roman"/>
          <w:sz w:val="28"/>
        </w:rPr>
        <w:tab/>
        <w:t>образовательном</w:t>
      </w:r>
      <w:r w:rsidRPr="00183A47">
        <w:rPr>
          <w:rFonts w:ascii="Times New Roman" w:eastAsia="Times New Roman" w:hAnsi="Times New Roman" w:cs="Times New Roman"/>
          <w:sz w:val="28"/>
        </w:rPr>
        <w:tab/>
        <w:t>портале</w:t>
      </w:r>
      <w:r w:rsidRPr="00183A47">
        <w:rPr>
          <w:rFonts w:ascii="Times New Roman" w:eastAsia="Times New Roman" w:hAnsi="Times New Roman" w:cs="Times New Roman"/>
          <w:sz w:val="28"/>
        </w:rPr>
        <w:tab/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>учебных</w:t>
      </w:r>
      <w:r w:rsidRPr="00183A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материалов</w:t>
      </w:r>
      <w:r w:rsidRPr="00183A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«</w:t>
      </w:r>
      <w:proofErr w:type="spellStart"/>
      <w:r w:rsidRPr="00183A47">
        <w:rPr>
          <w:rFonts w:ascii="Times New Roman" w:eastAsia="Times New Roman" w:hAnsi="Times New Roman" w:cs="Times New Roman"/>
          <w:sz w:val="28"/>
        </w:rPr>
        <w:t>Moodle</w:t>
      </w:r>
      <w:proofErr w:type="spellEnd"/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для</w:t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учителя;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1"/>
          <w:tab w:val="left" w:pos="2052"/>
          <w:tab w:val="left" w:pos="3769"/>
          <w:tab w:val="left" w:pos="4326"/>
          <w:tab w:val="left" w:pos="5671"/>
          <w:tab w:val="left" w:pos="6134"/>
          <w:tab w:val="left" w:pos="7618"/>
          <w:tab w:val="left" w:pos="9091"/>
          <w:tab w:val="left" w:pos="10678"/>
        </w:tabs>
        <w:spacing w:after="0" w:line="242" w:lineRule="auto"/>
        <w:ind w:left="635" w:right="135" w:firstLine="710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видеоролик</w:t>
      </w:r>
      <w:r w:rsidRPr="00183A47">
        <w:rPr>
          <w:rFonts w:ascii="Times New Roman" w:eastAsia="Times New Roman" w:hAnsi="Times New Roman" w:cs="Times New Roman"/>
          <w:sz w:val="28"/>
        </w:rPr>
        <w:tab/>
        <w:t>(2</w:t>
      </w:r>
      <w:r w:rsidRPr="00183A47">
        <w:rPr>
          <w:rFonts w:ascii="Times New Roman" w:eastAsia="Times New Roman" w:hAnsi="Times New Roman" w:cs="Times New Roman"/>
          <w:sz w:val="28"/>
        </w:rPr>
        <w:tab/>
      </w:r>
      <w:proofErr w:type="gramStart"/>
      <w:r w:rsidRPr="00183A47">
        <w:rPr>
          <w:rFonts w:ascii="Times New Roman" w:eastAsia="Times New Roman" w:hAnsi="Times New Roman" w:cs="Times New Roman"/>
          <w:sz w:val="28"/>
        </w:rPr>
        <w:t>минуты)</w:t>
      </w:r>
      <w:r w:rsidRPr="00183A47">
        <w:rPr>
          <w:rFonts w:ascii="Times New Roman" w:eastAsia="Times New Roman" w:hAnsi="Times New Roman" w:cs="Times New Roman"/>
          <w:sz w:val="28"/>
        </w:rPr>
        <w:tab/>
      </w:r>
      <w:proofErr w:type="gramEnd"/>
      <w:r w:rsidRPr="00183A47">
        <w:rPr>
          <w:rFonts w:ascii="Times New Roman" w:eastAsia="Times New Roman" w:hAnsi="Times New Roman" w:cs="Times New Roman"/>
          <w:sz w:val="28"/>
        </w:rPr>
        <w:t>о</w:t>
      </w:r>
      <w:r w:rsidRPr="00183A47">
        <w:rPr>
          <w:rFonts w:ascii="Times New Roman" w:eastAsia="Times New Roman" w:hAnsi="Times New Roman" w:cs="Times New Roman"/>
          <w:sz w:val="28"/>
        </w:rPr>
        <w:tab/>
        <w:t>создании,</w:t>
      </w:r>
      <w:r w:rsidRPr="00183A47">
        <w:rPr>
          <w:rFonts w:ascii="Times New Roman" w:eastAsia="Times New Roman" w:hAnsi="Times New Roman" w:cs="Times New Roman"/>
          <w:sz w:val="28"/>
        </w:rPr>
        <w:tab/>
        <w:t>развитии,</w:t>
      </w:r>
      <w:r w:rsidRPr="00183A47">
        <w:rPr>
          <w:rFonts w:ascii="Times New Roman" w:eastAsia="Times New Roman" w:hAnsi="Times New Roman" w:cs="Times New Roman"/>
          <w:sz w:val="28"/>
        </w:rPr>
        <w:tab/>
        <w:t>внедрении</w:t>
      </w:r>
      <w:r w:rsidRPr="00183A47">
        <w:rPr>
          <w:rFonts w:ascii="Times New Roman" w:eastAsia="Times New Roman" w:hAnsi="Times New Roman" w:cs="Times New Roman"/>
          <w:sz w:val="28"/>
        </w:rPr>
        <w:tab/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>и</w:t>
      </w:r>
      <w:r w:rsidRPr="00183A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тиражировании</w:t>
      </w:r>
      <w:r w:rsidRPr="00183A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опыта по</w:t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внедрению</w:t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электронного обучения</w:t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в</w:t>
      </w:r>
      <w:r w:rsidRPr="00183A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школе;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1"/>
          <w:tab w:val="left" w:pos="2052"/>
        </w:tabs>
        <w:spacing w:after="0" w:line="318" w:lineRule="exact"/>
        <w:ind w:left="2052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проведение</w:t>
      </w:r>
      <w:r w:rsidRPr="00183A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3A47">
        <w:rPr>
          <w:rFonts w:ascii="Times New Roman" w:eastAsia="Times New Roman" w:hAnsi="Times New Roman" w:cs="Times New Roman"/>
          <w:sz w:val="28"/>
        </w:rPr>
        <w:t>вебинаров</w:t>
      </w:r>
      <w:proofErr w:type="spellEnd"/>
      <w:r w:rsidRPr="00183A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для</w:t>
      </w:r>
      <w:r w:rsidRPr="00183A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целевых</w:t>
      </w:r>
      <w:r w:rsidRPr="00183A4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групп</w:t>
      </w:r>
      <w:r w:rsidRPr="00183A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из</w:t>
      </w:r>
      <w:r w:rsidRPr="00183A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разных</w:t>
      </w:r>
      <w:r w:rsidRPr="00183A4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субъектов</w:t>
      </w:r>
      <w:r w:rsidRPr="00183A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РФ;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1"/>
          <w:tab w:val="left" w:pos="2052"/>
        </w:tabs>
        <w:spacing w:after="0" w:line="240" w:lineRule="auto"/>
        <w:ind w:left="2052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проведение</w:t>
      </w:r>
      <w:r w:rsidRPr="00183A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4</w:t>
      </w:r>
      <w:r w:rsidRPr="00183A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183A47">
        <w:rPr>
          <w:rFonts w:ascii="Times New Roman" w:eastAsia="Times New Roman" w:hAnsi="Times New Roman" w:cs="Times New Roman"/>
          <w:sz w:val="28"/>
        </w:rPr>
        <w:t>вебинаров</w:t>
      </w:r>
      <w:proofErr w:type="spellEnd"/>
      <w:r w:rsidRPr="00183A4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по</w:t>
      </w:r>
      <w:r w:rsidRPr="00183A4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темам:</w:t>
      </w:r>
    </w:p>
    <w:p w:rsidR="00183A47" w:rsidRPr="00183A47" w:rsidRDefault="00183A47" w:rsidP="00183A47">
      <w:pPr>
        <w:widowControl w:val="0"/>
        <w:numPr>
          <w:ilvl w:val="1"/>
          <w:numId w:val="1"/>
        </w:numPr>
        <w:tabs>
          <w:tab w:val="left" w:pos="2054"/>
        </w:tabs>
        <w:spacing w:before="2" w:after="0" w:line="240" w:lineRule="auto"/>
        <w:ind w:right="134"/>
        <w:rPr>
          <w:rFonts w:ascii="Times New Roman" w:eastAsia="Times New Roman" w:hAnsi="Times New Roman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«Создание</w:t>
      </w:r>
      <w:r w:rsidRPr="00183A47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и</w:t>
      </w:r>
      <w:r w:rsidRPr="00183A47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настройка</w:t>
      </w:r>
      <w:r w:rsidRPr="00183A47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183A47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портала</w:t>
      </w:r>
      <w:r w:rsidRPr="00183A47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школы»;</w:t>
      </w:r>
      <w:r w:rsidRPr="00183A47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(технические</w:t>
      </w:r>
      <w:r w:rsidRPr="00183A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специалисты, руководящие</w:t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работники)</w:t>
      </w:r>
    </w:p>
    <w:p w:rsidR="00183A47" w:rsidRPr="00183A47" w:rsidRDefault="00183A47" w:rsidP="00183A4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183A47" w:rsidRPr="00183A47">
          <w:pgSz w:w="11910" w:h="16840"/>
          <w:pgMar w:top="1120" w:right="440" w:bottom="280" w:left="500" w:header="720" w:footer="720" w:gutter="0"/>
          <w:cols w:space="720"/>
          <w:docGrid w:linePitch="360"/>
        </w:sectPr>
      </w:pPr>
      <w:r w:rsidRPr="00183A47">
        <w:rPr>
          <w:rFonts w:ascii="Times New Roman" w:eastAsia="Times New Roman" w:hAnsi="Times New Roman" w:cs="Times New Roman"/>
        </w:rPr>
        <w:tab/>
      </w:r>
      <w:r w:rsidRPr="00183A47">
        <w:rPr>
          <w:rFonts w:ascii="Times New Roman" w:eastAsia="Times New Roman" w:hAnsi="Times New Roman" w:cs="Times New Roman"/>
          <w:sz w:val="28"/>
        </w:rPr>
        <w:t>«Размещение</w:t>
      </w:r>
      <w:r w:rsidRPr="00183A47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материалов</w:t>
      </w:r>
      <w:r w:rsidRPr="00183A47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на</w:t>
      </w:r>
      <w:r w:rsidRPr="00183A47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портале</w:t>
      </w:r>
      <w:r w:rsidRPr="00183A47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образовательном</w:t>
      </w:r>
      <w:r w:rsidRPr="00183A47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портале</w:t>
      </w:r>
      <w:r w:rsidRPr="00183A47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школы</w:t>
      </w:r>
    </w:p>
    <w:p w:rsidR="00183A47" w:rsidRPr="00183A47" w:rsidRDefault="00183A47" w:rsidP="00183A47">
      <w:pPr>
        <w:widowControl w:val="0"/>
        <w:tabs>
          <w:tab w:val="left" w:pos="2052"/>
        </w:tabs>
        <w:spacing w:after="0" w:line="242" w:lineRule="auto"/>
        <w:ind w:right="130"/>
        <w:rPr>
          <w:rFonts w:ascii="Microsoft Sans Serif" w:eastAsia="Times New Roman" w:hAnsi="Microsoft Sans Serif" w:cs="Times New Roman"/>
          <w:sz w:val="28"/>
        </w:rPr>
      </w:pPr>
    </w:p>
    <w:p w:rsidR="00183A47" w:rsidRPr="00183A47" w:rsidRDefault="00183A47" w:rsidP="00183A47">
      <w:pPr>
        <w:widowControl w:val="0"/>
        <w:numPr>
          <w:ilvl w:val="1"/>
          <w:numId w:val="1"/>
        </w:numPr>
        <w:tabs>
          <w:tab w:val="left" w:pos="2150"/>
        </w:tabs>
        <w:spacing w:after="0" w:line="240" w:lineRule="auto"/>
        <w:ind w:right="133"/>
        <w:rPr>
          <w:rFonts w:ascii="Times New Roman" w:eastAsia="Times New Roman" w:hAnsi="Times New Roman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(педагогические</w:t>
      </w:r>
      <w:r w:rsidRPr="00183A4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работники);</w:t>
      </w:r>
    </w:p>
    <w:p w:rsidR="00183A47" w:rsidRPr="00183A47" w:rsidRDefault="00183A47" w:rsidP="00183A47">
      <w:pPr>
        <w:widowControl w:val="0"/>
        <w:numPr>
          <w:ilvl w:val="1"/>
          <w:numId w:val="1"/>
        </w:numPr>
        <w:tabs>
          <w:tab w:val="left" w:pos="2176"/>
        </w:tabs>
        <w:spacing w:before="1" w:after="0" w:line="240" w:lineRule="auto"/>
        <w:ind w:right="133"/>
        <w:rPr>
          <w:rFonts w:ascii="Times New Roman" w:eastAsia="Times New Roman" w:hAnsi="Times New Roman" w:cs="Times New Roman"/>
          <w:sz w:val="28"/>
        </w:rPr>
      </w:pPr>
      <w:r w:rsidRPr="00183A47">
        <w:rPr>
          <w:rFonts w:ascii="Times New Roman" w:eastAsia="Times New Roman" w:hAnsi="Times New Roman" w:cs="Times New Roman"/>
        </w:rPr>
        <w:tab/>
      </w:r>
      <w:r w:rsidRPr="00183A47">
        <w:rPr>
          <w:rFonts w:ascii="Times New Roman" w:eastAsia="Times New Roman" w:hAnsi="Times New Roman" w:cs="Times New Roman"/>
          <w:sz w:val="28"/>
        </w:rPr>
        <w:t>«Организация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банка тестовых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заданий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для Образовательного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портала</w:t>
      </w:r>
      <w:r w:rsidRPr="00183A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школы»</w:t>
      </w:r>
      <w:r w:rsidRPr="00183A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(педагогические</w:t>
      </w:r>
      <w:r w:rsidRPr="00183A47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работники);</w:t>
      </w:r>
    </w:p>
    <w:p w:rsidR="00183A47" w:rsidRPr="00183A47" w:rsidRDefault="00183A47" w:rsidP="00183A47">
      <w:pPr>
        <w:widowControl w:val="0"/>
        <w:numPr>
          <w:ilvl w:val="1"/>
          <w:numId w:val="1"/>
        </w:numPr>
        <w:tabs>
          <w:tab w:val="left" w:pos="2415"/>
          <w:tab w:val="left" w:pos="2416"/>
          <w:tab w:val="left" w:pos="4308"/>
          <w:tab w:val="left" w:pos="5350"/>
          <w:tab w:val="left" w:pos="5835"/>
          <w:tab w:val="left" w:pos="7603"/>
          <w:tab w:val="left" w:pos="9580"/>
        </w:tabs>
        <w:spacing w:after="0" w:line="240" w:lineRule="auto"/>
        <w:ind w:right="129"/>
        <w:rPr>
          <w:rFonts w:ascii="Times New Roman" w:eastAsia="Times New Roman" w:hAnsi="Times New Roman" w:cs="Times New Roman"/>
          <w:sz w:val="28"/>
        </w:rPr>
      </w:pPr>
      <w:r w:rsidRPr="00183A47">
        <w:rPr>
          <w:rFonts w:ascii="Times New Roman" w:eastAsia="Times New Roman" w:hAnsi="Times New Roman" w:cs="Times New Roman"/>
        </w:rPr>
        <w:tab/>
      </w:r>
      <w:r w:rsidRPr="00183A47">
        <w:rPr>
          <w:rFonts w:ascii="Times New Roman" w:eastAsia="Times New Roman" w:hAnsi="Times New Roman" w:cs="Times New Roman"/>
          <w:sz w:val="28"/>
        </w:rPr>
        <w:t>«Подготовка</w:t>
      </w:r>
      <w:r w:rsidRPr="00183A47">
        <w:rPr>
          <w:rFonts w:ascii="Times New Roman" w:eastAsia="Times New Roman" w:hAnsi="Times New Roman" w:cs="Times New Roman"/>
          <w:sz w:val="28"/>
        </w:rPr>
        <w:tab/>
        <w:t>урока</w:t>
      </w:r>
      <w:r w:rsidRPr="00183A47">
        <w:rPr>
          <w:rFonts w:ascii="Times New Roman" w:eastAsia="Times New Roman" w:hAnsi="Times New Roman" w:cs="Times New Roman"/>
          <w:sz w:val="28"/>
        </w:rPr>
        <w:tab/>
        <w:t>с</w:t>
      </w:r>
      <w:r w:rsidRPr="00183A47">
        <w:rPr>
          <w:rFonts w:ascii="Times New Roman" w:eastAsia="Times New Roman" w:hAnsi="Times New Roman" w:cs="Times New Roman"/>
          <w:sz w:val="28"/>
        </w:rPr>
        <w:tab/>
        <w:t>элементами</w:t>
      </w:r>
      <w:r w:rsidRPr="00183A47">
        <w:rPr>
          <w:rFonts w:ascii="Times New Roman" w:eastAsia="Times New Roman" w:hAnsi="Times New Roman" w:cs="Times New Roman"/>
          <w:sz w:val="28"/>
        </w:rPr>
        <w:tab/>
        <w:t>электронного</w:t>
      </w:r>
      <w:r w:rsidRPr="00183A47">
        <w:rPr>
          <w:rFonts w:ascii="Times New Roman" w:eastAsia="Times New Roman" w:hAnsi="Times New Roman" w:cs="Times New Roman"/>
          <w:sz w:val="28"/>
        </w:rPr>
        <w:tab/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>обучения»</w:t>
      </w:r>
      <w:r w:rsidRPr="00183A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(педагогические</w:t>
      </w:r>
      <w:r w:rsidRPr="00183A4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работники);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2"/>
        </w:tabs>
        <w:spacing w:before="1" w:after="0" w:line="240" w:lineRule="auto"/>
        <w:ind w:left="635" w:right="134" w:firstLine="710"/>
        <w:jc w:val="both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отчет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реализации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плана-графика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с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указанием</w:t>
      </w:r>
      <w:r w:rsidRPr="00183A47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достигнутых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 xml:space="preserve">результатов/ результатов выполнения работ </w:t>
      </w:r>
      <w:proofErr w:type="gramStart"/>
      <w:r w:rsidRPr="00183A47">
        <w:rPr>
          <w:rFonts w:ascii="Times New Roman" w:eastAsia="Times New Roman" w:hAnsi="Times New Roman" w:cs="Times New Roman"/>
          <w:sz w:val="28"/>
        </w:rPr>
        <w:t>( в</w:t>
      </w:r>
      <w:proofErr w:type="gramEnd"/>
      <w:r w:rsidRPr="00183A47">
        <w:rPr>
          <w:rFonts w:ascii="Times New Roman" w:eastAsia="Times New Roman" w:hAnsi="Times New Roman" w:cs="Times New Roman"/>
          <w:sz w:val="28"/>
        </w:rPr>
        <w:t xml:space="preserve"> рамках реализации федеральных и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региональных проек</w:t>
      </w:r>
      <w:bookmarkStart w:id="0" w:name="_GoBack"/>
      <w:r w:rsidRPr="00183A47">
        <w:rPr>
          <w:rFonts w:ascii="Times New Roman" w:eastAsia="Times New Roman" w:hAnsi="Times New Roman" w:cs="Times New Roman"/>
          <w:sz w:val="28"/>
        </w:rPr>
        <w:t>т</w:t>
      </w:r>
      <w:bookmarkEnd w:id="0"/>
      <w:r w:rsidRPr="00183A47">
        <w:rPr>
          <w:rFonts w:ascii="Times New Roman" w:eastAsia="Times New Roman" w:hAnsi="Times New Roman" w:cs="Times New Roman"/>
          <w:sz w:val="28"/>
        </w:rPr>
        <w:t>ов);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2"/>
        </w:tabs>
        <w:spacing w:before="1" w:after="0" w:line="240" w:lineRule="auto"/>
        <w:ind w:left="635" w:right="134" w:firstLine="710"/>
        <w:jc w:val="both"/>
        <w:rPr>
          <w:rFonts w:ascii="Microsoft Sans Serif" w:eastAsia="Times New Roman" w:hAnsi="Microsoft Sans Serif" w:cs="Times New Roman"/>
          <w:sz w:val="28"/>
        </w:rPr>
      </w:pP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2"/>
        </w:tabs>
        <w:spacing w:after="0" w:line="240" w:lineRule="auto"/>
        <w:ind w:left="2052"/>
        <w:jc w:val="both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создание</w:t>
      </w:r>
      <w:r w:rsidRPr="00183A47">
        <w:rPr>
          <w:rFonts w:ascii="Times New Roman" w:eastAsia="Times New Roman" w:hAnsi="Times New Roman" w:cs="Times New Roman"/>
          <w:spacing w:val="90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 xml:space="preserve">открытой  </w:t>
      </w:r>
      <w:r w:rsidRPr="00183A47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 xml:space="preserve">авторской  </w:t>
      </w:r>
      <w:r w:rsidRPr="00183A47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 xml:space="preserve">методической  </w:t>
      </w:r>
      <w:r w:rsidRPr="00183A47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 xml:space="preserve">образовательной  </w:t>
      </w:r>
      <w:r w:rsidRPr="00183A47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сети</w:t>
      </w:r>
    </w:p>
    <w:p w:rsidR="00183A47" w:rsidRPr="00183A47" w:rsidRDefault="00183A47" w:rsidP="00183A47">
      <w:pPr>
        <w:widowControl w:val="0"/>
        <w:spacing w:before="2" w:after="0" w:line="240" w:lineRule="auto"/>
        <w:ind w:left="635"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A47">
        <w:rPr>
          <w:rFonts w:ascii="Times New Roman" w:eastAsia="Times New Roman" w:hAnsi="Times New Roman" w:cs="Times New Roman"/>
          <w:sz w:val="28"/>
          <w:szCs w:val="28"/>
        </w:rPr>
        <w:t>«Внедрение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образовательный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процесс»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уровня для отработки и тиражирования продуктов инновационной деятельности 1</w:t>
      </w:r>
      <w:r w:rsidRPr="00183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  <w:szCs w:val="28"/>
        </w:rPr>
        <w:t>сеть;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2"/>
        </w:tabs>
        <w:spacing w:after="0" w:line="240" w:lineRule="auto"/>
        <w:ind w:left="635" w:right="130" w:firstLine="710"/>
        <w:jc w:val="both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участие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в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открытой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образовательной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сети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(федерального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и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регионального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уровней)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инновационной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тематической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направленности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для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отработки продуктов</w:t>
      </w:r>
      <w:r w:rsidRPr="00183A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инновационной</w:t>
      </w:r>
      <w:r w:rsidRPr="00183A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деятельности, в</w:t>
      </w:r>
      <w:r w:rsidRPr="00183A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том</w:t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числе:</w:t>
      </w:r>
    </w:p>
    <w:p w:rsidR="00183A47" w:rsidRPr="00183A47" w:rsidRDefault="00183A47" w:rsidP="00183A47">
      <w:pPr>
        <w:widowControl w:val="0"/>
        <w:tabs>
          <w:tab w:val="left" w:pos="2052"/>
        </w:tabs>
        <w:spacing w:after="0" w:line="240" w:lineRule="auto"/>
        <w:ind w:left="1345" w:right="130"/>
        <w:jc w:val="both"/>
        <w:rPr>
          <w:rFonts w:ascii="Microsoft Sans Serif" w:eastAsia="Times New Roman" w:hAnsi="Microsoft Sans Serif" w:cs="Times New Roman"/>
          <w:sz w:val="28"/>
        </w:rPr>
      </w:pP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2"/>
        </w:tabs>
        <w:spacing w:after="0" w:line="242" w:lineRule="auto"/>
        <w:ind w:left="635" w:right="141" w:firstLine="710"/>
        <w:jc w:val="both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отчет о выполнении плана развития методической сети в текущем году и</w:t>
      </w:r>
      <w:r w:rsidRPr="00183A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описание</w:t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дальнейшего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плана</w:t>
      </w:r>
      <w:r w:rsidRPr="00183A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ее</w:t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развития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на</w:t>
      </w:r>
      <w:r w:rsidRPr="00183A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3 года.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2"/>
        </w:tabs>
        <w:spacing w:after="0" w:line="240" w:lineRule="auto"/>
        <w:ind w:left="635" w:right="141" w:firstLine="710"/>
        <w:jc w:val="both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организация повышения квалификации на 36 часов с выдачей документа</w:t>
      </w:r>
      <w:r w:rsidRPr="00183A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установленного образца.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2"/>
        </w:tabs>
        <w:spacing w:after="0" w:line="240" w:lineRule="auto"/>
        <w:ind w:left="635" w:right="128" w:firstLine="710"/>
        <w:jc w:val="both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отчет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достижении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значения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целевого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показателя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(индикатора)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-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не</w:t>
      </w:r>
      <w:r w:rsidRPr="00183A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менее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55%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учителей,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освоивших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методику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преподавания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по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183A47">
        <w:rPr>
          <w:rFonts w:ascii="Times New Roman" w:eastAsia="Times New Roman" w:hAnsi="Times New Roman" w:cs="Times New Roman"/>
          <w:sz w:val="28"/>
        </w:rPr>
        <w:t>межпредметным</w:t>
      </w:r>
      <w:proofErr w:type="spellEnd"/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технологиям и реализующих ее в образовательном процессе, в общей численности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учителей школы</w:t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с</w:t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2021 года.</w:t>
      </w:r>
    </w:p>
    <w:p w:rsidR="00183A47" w:rsidRPr="00183A47" w:rsidRDefault="00183A47" w:rsidP="00183A47">
      <w:pPr>
        <w:widowControl w:val="0"/>
        <w:numPr>
          <w:ilvl w:val="1"/>
          <w:numId w:val="2"/>
        </w:numPr>
        <w:tabs>
          <w:tab w:val="left" w:pos="2051"/>
          <w:tab w:val="left" w:pos="2052"/>
        </w:tabs>
        <w:spacing w:after="0" w:line="240" w:lineRule="auto"/>
        <w:ind w:left="2052" w:hanging="706"/>
        <w:jc w:val="both"/>
        <w:rPr>
          <w:rFonts w:ascii="Times New Roman" w:eastAsia="Times New Roman" w:hAnsi="Times New Roman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Перспективы</w:t>
      </w:r>
      <w:r w:rsidRPr="00183A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реализации</w:t>
      </w:r>
      <w:r w:rsidRPr="00183A4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модели</w:t>
      </w:r>
      <w:r w:rsidRPr="00183A4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ЦОС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1"/>
          <w:tab w:val="left" w:pos="2052"/>
        </w:tabs>
        <w:spacing w:after="0" w:line="240" w:lineRule="auto"/>
        <w:ind w:left="2052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Увеличение</w:t>
      </w:r>
      <w:r w:rsidRPr="00183A4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числа</w:t>
      </w:r>
      <w:r w:rsidRPr="00183A4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школ,</w:t>
      </w:r>
      <w:r w:rsidRPr="00183A4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использующих</w:t>
      </w:r>
      <w:r w:rsidRPr="00183A4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модель</w:t>
      </w:r>
      <w:r w:rsidRPr="00183A4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ЦОС.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1"/>
          <w:tab w:val="left" w:pos="2052"/>
        </w:tabs>
        <w:spacing w:after="0" w:line="240" w:lineRule="auto"/>
        <w:ind w:left="2052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Увеличение</w:t>
      </w:r>
      <w:r w:rsidRPr="00183A4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числа</w:t>
      </w:r>
      <w:r w:rsidRPr="00183A4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школ,</w:t>
      </w:r>
      <w:r w:rsidRPr="00183A4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использующих</w:t>
      </w:r>
      <w:r w:rsidRPr="00183A4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электронное</w:t>
      </w:r>
      <w:r w:rsidRPr="00183A4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обучение.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2"/>
        </w:tabs>
        <w:spacing w:after="0" w:line="240" w:lineRule="auto"/>
        <w:ind w:left="635" w:right="132" w:firstLine="710"/>
        <w:jc w:val="both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Увеличение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числа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педагогов,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использующих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электронное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обучение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в</w:t>
      </w:r>
      <w:r w:rsidRPr="00183A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учебной деятельности.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2"/>
        </w:tabs>
        <w:spacing w:after="0" w:line="242" w:lineRule="auto"/>
        <w:ind w:left="635" w:right="130" w:firstLine="710"/>
        <w:jc w:val="both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Продолжение сетевого сотрудничества: создание сетевых уроков, обмен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технологиями, разработками</w:t>
      </w:r>
      <w:r w:rsidRPr="00183A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уроков,</w:t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методическим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материалом.</w:t>
      </w:r>
    </w:p>
    <w:p w:rsidR="00183A47" w:rsidRPr="00183A47" w:rsidRDefault="00183A47" w:rsidP="00183A47">
      <w:pPr>
        <w:widowControl w:val="0"/>
        <w:tabs>
          <w:tab w:val="left" w:pos="1776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Привлечение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новых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участников,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развитие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сетевого</w:t>
      </w:r>
      <w:r w:rsidRPr="00183A4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взаимодействия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через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183A47">
        <w:rPr>
          <w:rFonts w:ascii="Times New Roman" w:eastAsia="Times New Roman" w:hAnsi="Times New Roman" w:cs="Times New Roman"/>
          <w:sz w:val="28"/>
        </w:rPr>
        <w:t>вебинары</w:t>
      </w:r>
      <w:proofErr w:type="spellEnd"/>
      <w:r w:rsidRPr="00183A47">
        <w:rPr>
          <w:rFonts w:ascii="Times New Roman" w:eastAsia="Times New Roman" w:hAnsi="Times New Roman" w:cs="Times New Roman"/>
          <w:sz w:val="28"/>
        </w:rPr>
        <w:t>,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семинары,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встречи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183A47">
        <w:rPr>
          <w:rFonts w:ascii="Times New Roman" w:eastAsia="Times New Roman" w:hAnsi="Times New Roman" w:cs="Times New Roman"/>
          <w:sz w:val="28"/>
        </w:rPr>
        <w:t>off</w:t>
      </w:r>
      <w:proofErr w:type="spellEnd"/>
      <w:r w:rsidRPr="00183A47">
        <w:rPr>
          <w:rFonts w:ascii="Times New Roman" w:eastAsia="Times New Roman" w:hAnsi="Times New Roman" w:cs="Times New Roman"/>
          <w:sz w:val="28"/>
        </w:rPr>
        <w:t>-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и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183A47">
        <w:rPr>
          <w:rFonts w:ascii="Times New Roman" w:eastAsia="Times New Roman" w:hAnsi="Times New Roman" w:cs="Times New Roman"/>
          <w:sz w:val="28"/>
        </w:rPr>
        <w:t>on-line</w:t>
      </w:r>
      <w:proofErr w:type="spellEnd"/>
      <w:r w:rsidRPr="00183A47">
        <w:rPr>
          <w:rFonts w:ascii="Times New Roman" w:eastAsia="Times New Roman" w:hAnsi="Times New Roman" w:cs="Times New Roman"/>
          <w:sz w:val="28"/>
        </w:rPr>
        <w:t>,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организации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секций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на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конференциях,</w:t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spellStart"/>
      <w:r w:rsidRPr="00183A47">
        <w:rPr>
          <w:rFonts w:ascii="Times New Roman" w:eastAsia="Times New Roman" w:hAnsi="Times New Roman" w:cs="Times New Roman"/>
          <w:sz w:val="28"/>
        </w:rPr>
        <w:t>образовате</w:t>
      </w:r>
      <w:proofErr w:type="spellEnd"/>
    </w:p>
    <w:p w:rsidR="00183A47" w:rsidRPr="00183A47" w:rsidRDefault="00183A47" w:rsidP="00183A47">
      <w:pPr>
        <w:widowControl w:val="0"/>
        <w:numPr>
          <w:ilvl w:val="1"/>
          <w:numId w:val="2"/>
        </w:numPr>
        <w:tabs>
          <w:tab w:val="left" w:pos="2052"/>
        </w:tabs>
        <w:spacing w:after="0" w:line="240" w:lineRule="auto"/>
        <w:ind w:left="2052" w:hanging="706"/>
        <w:jc w:val="both"/>
        <w:rPr>
          <w:rFonts w:ascii="Times New Roman" w:eastAsia="Times New Roman" w:hAnsi="Times New Roman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ab/>
        <w:t>Планируемые</w:t>
      </w:r>
      <w:r w:rsidRPr="00183A4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к</w:t>
      </w:r>
      <w:r w:rsidRPr="00183A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достижению</w:t>
      </w:r>
      <w:r w:rsidRPr="00183A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эффекты: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2"/>
        </w:tabs>
        <w:spacing w:after="0" w:line="240" w:lineRule="auto"/>
        <w:ind w:left="2052"/>
        <w:jc w:val="both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Повышение</w:t>
      </w:r>
      <w:r w:rsidRPr="00183A4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качества</w:t>
      </w:r>
      <w:r w:rsidRPr="00183A4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183A4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процесса.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2"/>
        </w:tabs>
        <w:spacing w:after="0" w:line="240" w:lineRule="auto"/>
        <w:ind w:left="635" w:right="133" w:firstLine="710"/>
        <w:jc w:val="both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Повышение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удовлетворенности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родителей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и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учеников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качеством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образовательных услуг.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2"/>
        </w:tabs>
        <w:spacing w:after="0" w:line="240" w:lineRule="auto"/>
        <w:ind w:left="635" w:right="131" w:firstLine="710"/>
        <w:jc w:val="both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Повышение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культуры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использования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мобильных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устройств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среди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учащихся (повышение количества использований мобильных устройств учащихся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для решения</w:t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образовательных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задач).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2"/>
        </w:tabs>
        <w:spacing w:after="0" w:line="240" w:lineRule="auto"/>
        <w:ind w:left="635" w:right="137" w:firstLine="710"/>
        <w:jc w:val="both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Увеличение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количества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и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качества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проектных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и</w:t>
      </w:r>
      <w:r w:rsidRPr="00183A4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исследовательских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работ с</w:t>
      </w:r>
      <w:r w:rsidRPr="00183A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использованием ИКТ.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2"/>
        </w:tabs>
        <w:spacing w:after="0" w:line="240" w:lineRule="auto"/>
        <w:ind w:left="635" w:right="134" w:firstLine="710"/>
        <w:jc w:val="both"/>
        <w:rPr>
          <w:rFonts w:ascii="Microsoft Sans Serif" w:eastAsia="Times New Roman" w:hAnsi="Microsoft Sans Serif" w:cs="Times New Roman"/>
          <w:sz w:val="28"/>
        </w:rPr>
      </w:pPr>
      <w:r w:rsidRPr="00183A47">
        <w:rPr>
          <w:rFonts w:ascii="Times New Roman" w:eastAsia="Times New Roman" w:hAnsi="Times New Roman" w:cs="Times New Roman"/>
          <w:sz w:val="28"/>
        </w:rPr>
        <w:t>Повышение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качества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использования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дистанционных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образовательных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технологий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(улучшение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качества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и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увеличение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количества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предоставляемых</w:t>
      </w:r>
      <w:r w:rsidRPr="00183A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образовательных</w:t>
      </w:r>
      <w:r w:rsidRPr="00183A4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материалов,</w:t>
      </w:r>
      <w:r w:rsidRPr="00183A4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повышение</w:t>
      </w:r>
      <w:r w:rsidRPr="00183A47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оперативности</w:t>
      </w:r>
      <w:r w:rsidRPr="00183A4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сопровождения</w:t>
      </w:r>
      <w:r w:rsidRPr="00183A4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учащихся).</w:t>
      </w:r>
    </w:p>
    <w:p w:rsidR="00183A47" w:rsidRPr="00183A47" w:rsidRDefault="00183A47" w:rsidP="00183A47">
      <w:pPr>
        <w:widowControl w:val="0"/>
        <w:numPr>
          <w:ilvl w:val="0"/>
          <w:numId w:val="1"/>
        </w:numPr>
        <w:tabs>
          <w:tab w:val="left" w:pos="2052"/>
        </w:tabs>
        <w:spacing w:before="2" w:after="0" w:line="240" w:lineRule="auto"/>
        <w:ind w:left="2052"/>
        <w:jc w:val="both"/>
        <w:rPr>
          <w:rFonts w:ascii="Microsoft Sans Serif" w:eastAsia="Times New Roman" w:hAnsi="Microsoft Sans Serif" w:cs="Times New Roman"/>
          <w:sz w:val="28"/>
        </w:rPr>
        <w:sectPr w:rsidR="00183A47" w:rsidRPr="00183A47">
          <w:pgSz w:w="11910" w:h="16840"/>
          <w:pgMar w:top="1040" w:right="440" w:bottom="280" w:left="500" w:header="720" w:footer="720" w:gutter="0"/>
          <w:cols w:space="720"/>
          <w:docGrid w:linePitch="360"/>
        </w:sectPr>
      </w:pPr>
      <w:r w:rsidRPr="00183A47">
        <w:rPr>
          <w:rFonts w:ascii="Times New Roman" w:eastAsia="Times New Roman" w:hAnsi="Times New Roman" w:cs="Times New Roman"/>
          <w:sz w:val="28"/>
        </w:rPr>
        <w:t>Позитивная</w:t>
      </w:r>
      <w:r w:rsidRPr="00183A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динамика</w:t>
      </w:r>
      <w:r w:rsidRPr="00183A4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результатов</w:t>
      </w:r>
      <w:r w:rsidRPr="00183A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ЕГЭ</w:t>
      </w:r>
      <w:r w:rsidRPr="00183A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83A47">
        <w:rPr>
          <w:rFonts w:ascii="Times New Roman" w:eastAsia="Times New Roman" w:hAnsi="Times New Roman" w:cs="Times New Roman"/>
          <w:sz w:val="28"/>
        </w:rPr>
        <w:t>и</w:t>
      </w:r>
      <w:r w:rsidRPr="00183A4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ОГЭ</w:t>
      </w:r>
    </w:p>
    <w:p w:rsidR="0090308D" w:rsidRPr="00183A47" w:rsidRDefault="0090308D" w:rsidP="00183A47"/>
    <w:sectPr w:rsidR="0090308D" w:rsidRPr="00183A47" w:rsidSect="00183A47">
      <w:pgSz w:w="11910" w:h="16840"/>
      <w:pgMar w:top="2420" w:right="280" w:bottom="2420" w:left="11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611EF"/>
    <w:multiLevelType w:val="multilevel"/>
    <w:tmpl w:val="F266B9A2"/>
    <w:lvl w:ilvl="0">
      <w:start w:val="1"/>
      <w:numFmt w:val="decimal"/>
      <w:lvlText w:val="%1."/>
      <w:lvlJc w:val="left"/>
      <w:pPr>
        <w:ind w:left="848" w:hanging="706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8" w:hanging="432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00" w:hanging="432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821" w:hanging="432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842" w:hanging="432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862" w:hanging="432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883" w:hanging="432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904" w:hanging="432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924" w:hanging="432"/>
      </w:pPr>
      <w:rPr>
        <w:rFonts w:hint="default"/>
        <w:lang w:val="ru-RU" w:eastAsia="en-US" w:bidi="ar-SA"/>
      </w:rPr>
    </w:lvl>
  </w:abstractNum>
  <w:abstractNum w:abstractNumId="1" w15:restartNumberingAfterBreak="0">
    <w:nsid w:val="58463BB7"/>
    <w:multiLevelType w:val="multilevel"/>
    <w:tmpl w:val="263899F0"/>
    <w:lvl w:ilvl="0">
      <w:start w:val="1"/>
      <w:numFmt w:val="decimal"/>
      <w:lvlText w:val="%1."/>
      <w:lvlJc w:val="left"/>
      <w:pPr>
        <w:ind w:left="848" w:hanging="706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800" w:hanging="432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821" w:hanging="432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842" w:hanging="432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862" w:hanging="432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883" w:hanging="432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904" w:hanging="432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924" w:hanging="432"/>
      </w:pPr>
      <w:rPr>
        <w:rFonts w:hint="default"/>
        <w:lang w:val="ru-RU" w:eastAsia="en-US" w:bidi="ar-SA"/>
      </w:rPr>
    </w:lvl>
  </w:abstractNum>
  <w:abstractNum w:abstractNumId="2" w15:restartNumberingAfterBreak="0">
    <w:nsid w:val="77A42049"/>
    <w:multiLevelType w:val="hybridMultilevel"/>
    <w:tmpl w:val="850CAFD2"/>
    <w:lvl w:ilvl="0" w:tplc="819259F8">
      <w:start w:val="1"/>
      <w:numFmt w:val="bullet"/>
      <w:lvlText w:val="-"/>
      <w:lvlJc w:val="left"/>
      <w:pPr>
        <w:ind w:left="636" w:hanging="706"/>
      </w:pPr>
      <w:rPr>
        <w:rFonts w:hint="default"/>
        <w:lang w:val="ru-RU" w:eastAsia="en-US" w:bidi="ar-SA"/>
      </w:rPr>
    </w:lvl>
    <w:lvl w:ilvl="1" w:tplc="16AC1AF8">
      <w:start w:val="1"/>
      <w:numFmt w:val="bullet"/>
      <w:lvlText w:val="o"/>
      <w:lvlJc w:val="left"/>
      <w:pPr>
        <w:ind w:left="2054" w:hanging="360"/>
      </w:pPr>
      <w:rPr>
        <w:rFonts w:ascii="Courier New" w:eastAsia="Courier New" w:hAnsi="Courier New" w:cs="Courier New" w:hint="default"/>
        <w:sz w:val="28"/>
        <w:szCs w:val="28"/>
        <w:lang w:val="ru-RU" w:eastAsia="en-US" w:bidi="ar-SA"/>
      </w:rPr>
    </w:lvl>
    <w:lvl w:ilvl="2" w:tplc="F02C4FA0">
      <w:start w:val="1"/>
      <w:numFmt w:val="bullet"/>
      <w:lvlText w:val="▪"/>
      <w:lvlJc w:val="left"/>
      <w:pPr>
        <w:ind w:left="2436" w:hanging="360"/>
      </w:pPr>
      <w:rPr>
        <w:rFonts w:ascii="Microsoft Sans Serif" w:eastAsia="Microsoft Sans Serif" w:hAnsi="Microsoft Sans Serif" w:cs="Microsoft Sans Serif" w:hint="default"/>
        <w:sz w:val="28"/>
        <w:szCs w:val="28"/>
        <w:lang w:val="ru-RU" w:eastAsia="en-US" w:bidi="ar-SA"/>
      </w:rPr>
    </w:lvl>
    <w:lvl w:ilvl="3" w:tplc="13E80264">
      <w:start w:val="1"/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4" w:tplc="FB440E8A">
      <w:start w:val="1"/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5" w:tplc="458C7FE0">
      <w:start w:val="1"/>
      <w:numFmt w:val="bullet"/>
      <w:lvlText w:val="•"/>
      <w:lvlJc w:val="left"/>
      <w:pPr>
        <w:ind w:left="5637" w:hanging="360"/>
      </w:pPr>
      <w:rPr>
        <w:rFonts w:hint="default"/>
        <w:lang w:val="ru-RU" w:eastAsia="en-US" w:bidi="ar-SA"/>
      </w:rPr>
    </w:lvl>
    <w:lvl w:ilvl="6" w:tplc="2D9E6024">
      <w:start w:val="1"/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 w:tplc="A9C4564C">
      <w:start w:val="1"/>
      <w:numFmt w:val="bullet"/>
      <w:lvlText w:val="•"/>
      <w:lvlJc w:val="left"/>
      <w:pPr>
        <w:ind w:left="7768" w:hanging="360"/>
      </w:pPr>
      <w:rPr>
        <w:rFonts w:hint="default"/>
        <w:lang w:val="ru-RU" w:eastAsia="en-US" w:bidi="ar-SA"/>
      </w:rPr>
    </w:lvl>
    <w:lvl w:ilvl="8" w:tplc="327E5CCA">
      <w:start w:val="1"/>
      <w:numFmt w:val="bullet"/>
      <w:lvlText w:val="•"/>
      <w:lvlJc w:val="left"/>
      <w:pPr>
        <w:ind w:left="8834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47"/>
    <w:rsid w:val="00183A47"/>
    <w:rsid w:val="004B452B"/>
    <w:rsid w:val="0090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E193C-7E1C-4011-9D86-81CA2955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83A47"/>
    <w:pPr>
      <w:widowControl w:val="0"/>
      <w:spacing w:after="0" w:line="240" w:lineRule="auto"/>
      <w:ind w:left="635" w:right="130" w:firstLine="71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3A47"/>
    <w:pPr>
      <w:keepNext/>
      <w:keepLines/>
      <w:widowControl w:val="0"/>
      <w:spacing w:before="360" w:after="200" w:line="240" w:lineRule="auto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83A47"/>
    <w:pPr>
      <w:keepNext/>
      <w:keepLines/>
      <w:widowControl w:val="0"/>
      <w:spacing w:before="320" w:after="200" w:line="240" w:lineRule="auto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83A47"/>
    <w:pPr>
      <w:keepNext/>
      <w:keepLines/>
      <w:widowControl w:val="0"/>
      <w:spacing w:before="320" w:after="200" w:line="240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83A47"/>
    <w:pPr>
      <w:keepNext/>
      <w:keepLines/>
      <w:widowControl w:val="0"/>
      <w:spacing w:before="320" w:after="200" w:line="240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83A47"/>
    <w:pPr>
      <w:keepNext/>
      <w:keepLines/>
      <w:widowControl w:val="0"/>
      <w:spacing w:before="320" w:after="200" w:line="240" w:lineRule="auto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83A47"/>
    <w:pPr>
      <w:keepNext/>
      <w:keepLines/>
      <w:widowControl w:val="0"/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83A47"/>
    <w:pPr>
      <w:keepNext/>
      <w:keepLines/>
      <w:widowControl w:val="0"/>
      <w:spacing w:before="320" w:after="200" w:line="240" w:lineRule="auto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83A47"/>
    <w:pPr>
      <w:keepNext/>
      <w:keepLines/>
      <w:widowControl w:val="0"/>
      <w:spacing w:before="320" w:after="200" w:line="240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83A4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83A4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83A4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83A4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83A4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83A47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183A47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183A47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183A47"/>
    <w:rPr>
      <w:rFonts w:ascii="Arial" w:eastAsia="Arial" w:hAnsi="Arial" w:cs="Arial"/>
      <w:i/>
      <w:iCs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183A47"/>
  </w:style>
  <w:style w:type="character" w:customStyle="1" w:styleId="Heading1Char">
    <w:name w:val="Heading 1 Char"/>
    <w:basedOn w:val="a0"/>
    <w:uiPriority w:val="9"/>
    <w:rsid w:val="00183A47"/>
    <w:rPr>
      <w:rFonts w:ascii="Arial" w:eastAsia="Arial" w:hAnsi="Arial" w:cs="Arial"/>
      <w:sz w:val="40"/>
      <w:szCs w:val="40"/>
    </w:rPr>
  </w:style>
  <w:style w:type="paragraph" w:styleId="a3">
    <w:name w:val="No Spacing"/>
    <w:uiPriority w:val="1"/>
    <w:qFormat/>
    <w:rsid w:val="00183A47"/>
    <w:pPr>
      <w:widowControl w:val="0"/>
      <w:spacing w:after="0" w:line="240" w:lineRule="auto"/>
    </w:pPr>
    <w:rPr>
      <w:lang w:val="en-US"/>
    </w:rPr>
  </w:style>
  <w:style w:type="paragraph" w:styleId="a4">
    <w:name w:val="Title"/>
    <w:basedOn w:val="a"/>
    <w:next w:val="a"/>
    <w:link w:val="a5"/>
    <w:uiPriority w:val="10"/>
    <w:qFormat/>
    <w:rsid w:val="00183A47"/>
    <w:pPr>
      <w:widowControl w:val="0"/>
      <w:spacing w:before="300" w:after="200" w:line="240" w:lineRule="auto"/>
      <w:contextualSpacing/>
    </w:pPr>
    <w:rPr>
      <w:rFonts w:ascii="Times New Roman" w:eastAsia="Times New Roman" w:hAnsi="Times New Roman" w:cs="Times New Roman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83A47"/>
    <w:rPr>
      <w:rFonts w:ascii="Times New Roman" w:eastAsia="Times New Roman" w:hAnsi="Times New Roman" w:cs="Times New Roman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83A47"/>
    <w:pPr>
      <w:widowControl w:val="0"/>
      <w:spacing w:before="200" w:after="2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83A4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83A47"/>
    <w:pPr>
      <w:widowControl w:val="0"/>
      <w:spacing w:after="0" w:line="240" w:lineRule="auto"/>
      <w:ind w:left="720" w:right="720"/>
    </w:pPr>
    <w:rPr>
      <w:rFonts w:ascii="Times New Roman" w:eastAsia="Times New Roman" w:hAnsi="Times New Roman"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183A47"/>
    <w:rPr>
      <w:rFonts w:ascii="Times New Roman" w:eastAsia="Times New Roman" w:hAnsi="Times New Roman" w:cs="Times New Roman"/>
      <w:i/>
    </w:rPr>
  </w:style>
  <w:style w:type="paragraph" w:styleId="a8">
    <w:name w:val="Intense Quote"/>
    <w:basedOn w:val="a"/>
    <w:next w:val="a"/>
    <w:link w:val="a9"/>
    <w:uiPriority w:val="30"/>
    <w:qFormat/>
    <w:rsid w:val="00183A47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</w:rPr>
  </w:style>
  <w:style w:type="character" w:customStyle="1" w:styleId="a9">
    <w:name w:val="Выделенная цитата Знак"/>
    <w:basedOn w:val="a0"/>
    <w:link w:val="a8"/>
    <w:uiPriority w:val="30"/>
    <w:rsid w:val="00183A47"/>
    <w:rPr>
      <w:rFonts w:ascii="Times New Roman" w:eastAsia="Times New Roman" w:hAnsi="Times New Roman" w:cs="Times New Roman"/>
      <w:i/>
      <w:shd w:val="clear" w:color="auto" w:fill="F2F2F2"/>
    </w:rPr>
  </w:style>
  <w:style w:type="paragraph" w:styleId="aa">
    <w:name w:val="header"/>
    <w:basedOn w:val="a"/>
    <w:link w:val="ab"/>
    <w:uiPriority w:val="99"/>
    <w:unhideWhenUsed/>
    <w:rsid w:val="00183A47"/>
    <w:pPr>
      <w:widowControl w:val="0"/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183A47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183A47"/>
    <w:pPr>
      <w:widowControl w:val="0"/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183A47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a0"/>
    <w:uiPriority w:val="99"/>
    <w:rsid w:val="00183A47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183A47"/>
    <w:pPr>
      <w:widowControl w:val="0"/>
      <w:spacing w:after="0" w:line="276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table" w:styleId="ae">
    <w:name w:val="Table Grid"/>
    <w:basedOn w:val="a1"/>
    <w:uiPriority w:val="59"/>
    <w:rsid w:val="00183A47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183A47"/>
    <w:pPr>
      <w:widowControl w:val="0"/>
      <w:spacing w:after="0" w:line="240" w:lineRule="auto"/>
    </w:pPr>
    <w:rPr>
      <w:lang w:val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next w:val="13"/>
    <w:uiPriority w:val="59"/>
    <w:rsid w:val="00183A47"/>
    <w:pPr>
      <w:widowControl w:val="0"/>
      <w:spacing w:after="0" w:line="240" w:lineRule="auto"/>
    </w:pPr>
    <w:rPr>
      <w:lang w:val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next w:val="23"/>
    <w:uiPriority w:val="59"/>
    <w:rsid w:val="00183A47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next w:val="32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next w:val="42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next w:val="52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next w:val="-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next w:val="-2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next w:val="-3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next w:val="-4"/>
    <w:uiPriority w:val="5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next w:val="-5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next w:val="-6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next w:val="-7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next w:val="-10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next w:val="-20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next w:val="-30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next w:val="-40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next w:val="-50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next w:val="-60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next w:val="-70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183A47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183A47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183A47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183A47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183A47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183A47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183A47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183A47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183A47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183A47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183A47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183A47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183A47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183A47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4">
    <w:name w:val="Гиперссылка1"/>
    <w:uiPriority w:val="99"/>
    <w:unhideWhenUsed/>
    <w:rsid w:val="00183A47"/>
    <w:rPr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183A47"/>
    <w:pPr>
      <w:widowControl w:val="0"/>
      <w:spacing w:after="40" w:line="240" w:lineRule="auto"/>
    </w:pPr>
    <w:rPr>
      <w:rFonts w:ascii="Times New Roman" w:eastAsia="Times New Roman" w:hAnsi="Times New Roman" w:cs="Times New Roman"/>
      <w:sz w:val="18"/>
    </w:rPr>
  </w:style>
  <w:style w:type="character" w:customStyle="1" w:styleId="af0">
    <w:name w:val="Текст сноски Знак"/>
    <w:basedOn w:val="a0"/>
    <w:link w:val="af"/>
    <w:uiPriority w:val="99"/>
    <w:rsid w:val="00183A47"/>
    <w:rPr>
      <w:rFonts w:ascii="Times New Roman" w:eastAsia="Times New Roman" w:hAnsi="Times New Roman" w:cs="Times New Roman"/>
      <w:sz w:val="18"/>
    </w:rPr>
  </w:style>
  <w:style w:type="character" w:styleId="af1">
    <w:name w:val="footnote reference"/>
    <w:basedOn w:val="a0"/>
    <w:uiPriority w:val="99"/>
    <w:unhideWhenUsed/>
    <w:rsid w:val="00183A47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183A4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customStyle="1" w:styleId="af3">
    <w:name w:val="Текст концевой сноски Знак"/>
    <w:basedOn w:val="a0"/>
    <w:link w:val="af2"/>
    <w:uiPriority w:val="99"/>
    <w:rsid w:val="00183A47"/>
    <w:rPr>
      <w:rFonts w:ascii="Times New Roman" w:eastAsia="Times New Roman" w:hAnsi="Times New Roman" w:cs="Times New Roman"/>
      <w:sz w:val="20"/>
    </w:rPr>
  </w:style>
  <w:style w:type="character" w:styleId="af4">
    <w:name w:val="endnote reference"/>
    <w:basedOn w:val="a0"/>
    <w:uiPriority w:val="99"/>
    <w:semiHidden/>
    <w:unhideWhenUsed/>
    <w:rsid w:val="00183A47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183A47"/>
    <w:pPr>
      <w:widowControl w:val="0"/>
      <w:spacing w:after="57" w:line="240" w:lineRule="auto"/>
    </w:pPr>
    <w:rPr>
      <w:rFonts w:ascii="Times New Roman" w:eastAsia="Times New Roman" w:hAnsi="Times New Roman" w:cs="Times New Roman"/>
    </w:rPr>
  </w:style>
  <w:style w:type="paragraph" w:styleId="24">
    <w:name w:val="toc 2"/>
    <w:basedOn w:val="a"/>
    <w:next w:val="a"/>
    <w:uiPriority w:val="39"/>
    <w:unhideWhenUsed/>
    <w:rsid w:val="00183A47"/>
    <w:pPr>
      <w:widowControl w:val="0"/>
      <w:spacing w:after="57" w:line="240" w:lineRule="auto"/>
      <w:ind w:left="283"/>
    </w:pPr>
    <w:rPr>
      <w:rFonts w:ascii="Times New Roman" w:eastAsia="Times New Roman" w:hAnsi="Times New Roman" w:cs="Times New Roman"/>
    </w:rPr>
  </w:style>
  <w:style w:type="paragraph" w:styleId="33">
    <w:name w:val="toc 3"/>
    <w:basedOn w:val="a"/>
    <w:next w:val="a"/>
    <w:uiPriority w:val="39"/>
    <w:unhideWhenUsed/>
    <w:rsid w:val="00183A47"/>
    <w:pPr>
      <w:widowControl w:val="0"/>
      <w:spacing w:after="57" w:line="240" w:lineRule="auto"/>
      <w:ind w:left="567"/>
    </w:pPr>
    <w:rPr>
      <w:rFonts w:ascii="Times New Roman" w:eastAsia="Times New Roman" w:hAnsi="Times New Roman" w:cs="Times New Roman"/>
    </w:rPr>
  </w:style>
  <w:style w:type="paragraph" w:styleId="43">
    <w:name w:val="toc 4"/>
    <w:basedOn w:val="a"/>
    <w:next w:val="a"/>
    <w:uiPriority w:val="39"/>
    <w:unhideWhenUsed/>
    <w:rsid w:val="00183A47"/>
    <w:pPr>
      <w:widowControl w:val="0"/>
      <w:spacing w:after="57" w:line="240" w:lineRule="auto"/>
      <w:ind w:left="850"/>
    </w:pPr>
    <w:rPr>
      <w:rFonts w:ascii="Times New Roman" w:eastAsia="Times New Roman" w:hAnsi="Times New Roman" w:cs="Times New Roman"/>
    </w:rPr>
  </w:style>
  <w:style w:type="paragraph" w:styleId="53">
    <w:name w:val="toc 5"/>
    <w:basedOn w:val="a"/>
    <w:next w:val="a"/>
    <w:uiPriority w:val="39"/>
    <w:unhideWhenUsed/>
    <w:rsid w:val="00183A47"/>
    <w:pPr>
      <w:widowControl w:val="0"/>
      <w:spacing w:after="57" w:line="240" w:lineRule="auto"/>
      <w:ind w:left="1134"/>
    </w:pPr>
    <w:rPr>
      <w:rFonts w:ascii="Times New Roman" w:eastAsia="Times New Roman" w:hAnsi="Times New Roman" w:cs="Times New Roman"/>
    </w:rPr>
  </w:style>
  <w:style w:type="paragraph" w:styleId="61">
    <w:name w:val="toc 6"/>
    <w:basedOn w:val="a"/>
    <w:next w:val="a"/>
    <w:uiPriority w:val="39"/>
    <w:unhideWhenUsed/>
    <w:rsid w:val="00183A47"/>
    <w:pPr>
      <w:widowControl w:val="0"/>
      <w:spacing w:after="57" w:line="240" w:lineRule="auto"/>
      <w:ind w:left="1417"/>
    </w:pPr>
    <w:rPr>
      <w:rFonts w:ascii="Times New Roman" w:eastAsia="Times New Roman" w:hAnsi="Times New Roman" w:cs="Times New Roman"/>
    </w:rPr>
  </w:style>
  <w:style w:type="paragraph" w:styleId="71">
    <w:name w:val="toc 7"/>
    <w:basedOn w:val="a"/>
    <w:next w:val="a"/>
    <w:uiPriority w:val="39"/>
    <w:unhideWhenUsed/>
    <w:rsid w:val="00183A47"/>
    <w:pPr>
      <w:widowControl w:val="0"/>
      <w:spacing w:after="57" w:line="240" w:lineRule="auto"/>
      <w:ind w:left="1701"/>
    </w:pPr>
    <w:rPr>
      <w:rFonts w:ascii="Times New Roman" w:eastAsia="Times New Roman" w:hAnsi="Times New Roman" w:cs="Times New Roman"/>
    </w:rPr>
  </w:style>
  <w:style w:type="paragraph" w:styleId="81">
    <w:name w:val="toc 8"/>
    <w:basedOn w:val="a"/>
    <w:next w:val="a"/>
    <w:uiPriority w:val="39"/>
    <w:unhideWhenUsed/>
    <w:rsid w:val="00183A47"/>
    <w:pPr>
      <w:widowControl w:val="0"/>
      <w:spacing w:after="57" w:line="240" w:lineRule="auto"/>
      <w:ind w:left="1984"/>
    </w:pPr>
    <w:rPr>
      <w:rFonts w:ascii="Times New Roman" w:eastAsia="Times New Roman" w:hAnsi="Times New Roman" w:cs="Times New Roman"/>
    </w:rPr>
  </w:style>
  <w:style w:type="paragraph" w:styleId="91">
    <w:name w:val="toc 9"/>
    <w:basedOn w:val="a"/>
    <w:next w:val="a"/>
    <w:uiPriority w:val="39"/>
    <w:unhideWhenUsed/>
    <w:rsid w:val="00183A47"/>
    <w:pPr>
      <w:widowControl w:val="0"/>
      <w:spacing w:after="57" w:line="240" w:lineRule="auto"/>
      <w:ind w:left="2268"/>
    </w:pPr>
    <w:rPr>
      <w:rFonts w:ascii="Times New Roman" w:eastAsia="Times New Roman" w:hAnsi="Times New Roman" w:cs="Times New Roman"/>
    </w:rPr>
  </w:style>
  <w:style w:type="paragraph" w:styleId="af5">
    <w:name w:val="TOC Heading"/>
    <w:uiPriority w:val="39"/>
    <w:unhideWhenUsed/>
    <w:rsid w:val="00183A47"/>
    <w:pPr>
      <w:widowControl w:val="0"/>
      <w:spacing w:after="0" w:line="240" w:lineRule="auto"/>
    </w:pPr>
    <w:rPr>
      <w:lang w:val="en-US"/>
    </w:rPr>
  </w:style>
  <w:style w:type="paragraph" w:styleId="af6">
    <w:name w:val="table of figures"/>
    <w:basedOn w:val="a"/>
    <w:next w:val="a"/>
    <w:uiPriority w:val="99"/>
    <w:unhideWhenUsed/>
    <w:rsid w:val="00183A4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183A4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Body Text"/>
    <w:basedOn w:val="a"/>
    <w:link w:val="af8"/>
    <w:uiPriority w:val="1"/>
    <w:qFormat/>
    <w:rsid w:val="00183A47"/>
    <w:pPr>
      <w:widowControl w:val="0"/>
      <w:spacing w:after="0" w:line="240" w:lineRule="auto"/>
      <w:ind w:left="635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8">
    <w:name w:val="Основной текст Знак"/>
    <w:basedOn w:val="a0"/>
    <w:link w:val="af7"/>
    <w:uiPriority w:val="1"/>
    <w:rsid w:val="00183A47"/>
    <w:rPr>
      <w:rFonts w:ascii="Times New Roman" w:eastAsia="Times New Roman" w:hAnsi="Times New Roman" w:cs="Times New Roman"/>
      <w:sz w:val="28"/>
      <w:szCs w:val="28"/>
    </w:rPr>
  </w:style>
  <w:style w:type="paragraph" w:styleId="af9">
    <w:name w:val="List Paragraph"/>
    <w:basedOn w:val="a"/>
    <w:uiPriority w:val="1"/>
    <w:qFormat/>
    <w:rsid w:val="00183A47"/>
    <w:pPr>
      <w:widowControl w:val="0"/>
      <w:spacing w:after="0" w:line="240" w:lineRule="auto"/>
      <w:ind w:left="635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83A4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13">
    <w:name w:val="Plain Table 1"/>
    <w:basedOn w:val="a1"/>
    <w:uiPriority w:val="41"/>
    <w:rsid w:val="00183A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3">
    <w:name w:val="Plain Table 2"/>
    <w:basedOn w:val="a1"/>
    <w:uiPriority w:val="42"/>
    <w:rsid w:val="00183A4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2">
    <w:name w:val="Plain Table 3"/>
    <w:basedOn w:val="a1"/>
    <w:uiPriority w:val="43"/>
    <w:rsid w:val="00183A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2">
    <w:name w:val="Plain Table 4"/>
    <w:basedOn w:val="a1"/>
    <w:uiPriority w:val="44"/>
    <w:rsid w:val="00183A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2">
    <w:name w:val="Plain Table 5"/>
    <w:basedOn w:val="a1"/>
    <w:uiPriority w:val="45"/>
    <w:rsid w:val="00183A4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6"/>
    <w:rsid w:val="00183A4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">
    <w:name w:val="Grid Table 2"/>
    <w:basedOn w:val="a1"/>
    <w:uiPriority w:val="47"/>
    <w:rsid w:val="00183A4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Grid Table 3"/>
    <w:basedOn w:val="a1"/>
    <w:uiPriority w:val="48"/>
    <w:rsid w:val="00183A4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4">
    <w:name w:val="Grid Table 4"/>
    <w:basedOn w:val="a1"/>
    <w:uiPriority w:val="49"/>
    <w:rsid w:val="00183A4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5">
    <w:name w:val="Grid Table 5 Dark"/>
    <w:basedOn w:val="a1"/>
    <w:uiPriority w:val="50"/>
    <w:rsid w:val="00183A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6">
    <w:name w:val="Grid Table 6 Colorful"/>
    <w:basedOn w:val="a1"/>
    <w:uiPriority w:val="51"/>
    <w:rsid w:val="00183A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7">
    <w:name w:val="Grid Table 7 Colorful"/>
    <w:basedOn w:val="a1"/>
    <w:uiPriority w:val="52"/>
    <w:rsid w:val="00183A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10">
    <w:name w:val="List Table 1 Light"/>
    <w:basedOn w:val="a1"/>
    <w:uiPriority w:val="46"/>
    <w:rsid w:val="00183A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0">
    <w:name w:val="List Table 2"/>
    <w:basedOn w:val="a1"/>
    <w:uiPriority w:val="47"/>
    <w:rsid w:val="00183A4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0">
    <w:name w:val="List Table 3"/>
    <w:basedOn w:val="a1"/>
    <w:uiPriority w:val="48"/>
    <w:rsid w:val="00183A4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40">
    <w:name w:val="List Table 4"/>
    <w:basedOn w:val="a1"/>
    <w:uiPriority w:val="49"/>
    <w:rsid w:val="00183A4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50">
    <w:name w:val="List Table 5 Dark"/>
    <w:basedOn w:val="a1"/>
    <w:uiPriority w:val="50"/>
    <w:rsid w:val="00183A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0">
    <w:name w:val="List Table 6 Colorful"/>
    <w:basedOn w:val="a1"/>
    <w:uiPriority w:val="51"/>
    <w:rsid w:val="00183A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70">
    <w:name w:val="List Table 7 Colorful"/>
    <w:basedOn w:val="a1"/>
    <w:uiPriority w:val="52"/>
    <w:rsid w:val="00183A4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fa">
    <w:name w:val="Hyperlink"/>
    <w:basedOn w:val="a0"/>
    <w:uiPriority w:val="99"/>
    <w:unhideWhenUsed/>
    <w:rsid w:val="00183A47"/>
    <w:rPr>
      <w:color w:val="0563C1" w:themeColor="hyperlink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183A47"/>
  </w:style>
  <w:style w:type="paragraph" w:customStyle="1" w:styleId="26">
    <w:name w:val="Название объекта2"/>
    <w:basedOn w:val="a"/>
    <w:next w:val="a"/>
    <w:uiPriority w:val="35"/>
    <w:semiHidden/>
    <w:unhideWhenUsed/>
    <w:qFormat/>
    <w:rsid w:val="00183A47"/>
    <w:pPr>
      <w:widowControl w:val="0"/>
      <w:spacing w:after="0" w:line="276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table" w:customStyle="1" w:styleId="TableGridLight1">
    <w:name w:val="Table Grid Light1"/>
    <w:basedOn w:val="a1"/>
    <w:uiPriority w:val="59"/>
    <w:rsid w:val="00183A47"/>
    <w:pPr>
      <w:widowControl w:val="0"/>
      <w:spacing w:after="0" w:line="240" w:lineRule="auto"/>
    </w:pPr>
    <w:rPr>
      <w:lang w:val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20">
    <w:name w:val="Таблица простая 12"/>
    <w:basedOn w:val="a1"/>
    <w:next w:val="13"/>
    <w:uiPriority w:val="59"/>
    <w:rsid w:val="00183A47"/>
    <w:pPr>
      <w:widowControl w:val="0"/>
      <w:spacing w:after="0" w:line="240" w:lineRule="auto"/>
    </w:pPr>
    <w:rPr>
      <w:lang w:val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20">
    <w:name w:val="Таблица простая 22"/>
    <w:basedOn w:val="a1"/>
    <w:next w:val="23"/>
    <w:uiPriority w:val="59"/>
    <w:rsid w:val="00183A47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20">
    <w:name w:val="Таблица простая 32"/>
    <w:basedOn w:val="a1"/>
    <w:next w:val="32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20">
    <w:name w:val="Таблица простая 42"/>
    <w:basedOn w:val="a1"/>
    <w:next w:val="42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20">
    <w:name w:val="Таблица простая 52"/>
    <w:basedOn w:val="a1"/>
    <w:next w:val="52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2">
    <w:name w:val="Таблица-сетка 1 светлая2"/>
    <w:basedOn w:val="a1"/>
    <w:next w:val="-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2">
    <w:name w:val="Таблица-сетка 22"/>
    <w:basedOn w:val="a1"/>
    <w:next w:val="-2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2">
    <w:name w:val="Таблица-сетка 32"/>
    <w:basedOn w:val="a1"/>
    <w:next w:val="-3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2">
    <w:name w:val="Таблица-сетка 42"/>
    <w:basedOn w:val="a1"/>
    <w:next w:val="-4"/>
    <w:uiPriority w:val="5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1"/>
    <w:uiPriority w:val="5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1"/>
    <w:uiPriority w:val="5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1"/>
    <w:uiPriority w:val="5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1"/>
    <w:uiPriority w:val="5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1"/>
    <w:uiPriority w:val="5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1"/>
    <w:uiPriority w:val="5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2">
    <w:name w:val="Таблица-сетка 5 темная2"/>
    <w:basedOn w:val="a1"/>
    <w:next w:val="-5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2">
    <w:name w:val="Таблица-сетка 6 цветная2"/>
    <w:basedOn w:val="a1"/>
    <w:next w:val="-6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2">
    <w:name w:val="Таблица-сетка 7 цветная2"/>
    <w:basedOn w:val="a1"/>
    <w:next w:val="-7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20">
    <w:name w:val="Список-таблица 1 светлая2"/>
    <w:basedOn w:val="a1"/>
    <w:next w:val="-10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20">
    <w:name w:val="Список-таблица 22"/>
    <w:basedOn w:val="a1"/>
    <w:next w:val="-20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20">
    <w:name w:val="Список-таблица 32"/>
    <w:basedOn w:val="a1"/>
    <w:next w:val="-30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20">
    <w:name w:val="Список-таблица 42"/>
    <w:basedOn w:val="a1"/>
    <w:next w:val="-40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20">
    <w:name w:val="Список-таблица 5 темная2"/>
    <w:basedOn w:val="a1"/>
    <w:next w:val="-50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20">
    <w:name w:val="Список-таблица 6 цветная2"/>
    <w:basedOn w:val="a1"/>
    <w:next w:val="-60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20">
    <w:name w:val="Список-таблица 7 цветная2"/>
    <w:basedOn w:val="a1"/>
    <w:next w:val="-70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1"/>
    <w:basedOn w:val="a1"/>
    <w:uiPriority w:val="99"/>
    <w:rsid w:val="00183A47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183A47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1"/>
    <w:uiPriority w:val="99"/>
    <w:rsid w:val="00183A47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1"/>
    <w:uiPriority w:val="99"/>
    <w:rsid w:val="00183A47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1"/>
    <w:uiPriority w:val="99"/>
    <w:rsid w:val="00183A47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1"/>
    <w:uiPriority w:val="99"/>
    <w:rsid w:val="00183A47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1"/>
    <w:uiPriority w:val="99"/>
    <w:rsid w:val="00183A47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1"/>
    <w:uiPriority w:val="99"/>
    <w:rsid w:val="00183A47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183A47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1"/>
    <w:uiPriority w:val="99"/>
    <w:rsid w:val="00183A47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1"/>
    <w:uiPriority w:val="99"/>
    <w:rsid w:val="00183A47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1"/>
    <w:uiPriority w:val="99"/>
    <w:rsid w:val="00183A47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1"/>
    <w:uiPriority w:val="99"/>
    <w:rsid w:val="00183A47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1"/>
    <w:uiPriority w:val="99"/>
    <w:rsid w:val="00183A47"/>
    <w:pPr>
      <w:widowControl w:val="0"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1"/>
    <w:uiPriority w:val="99"/>
    <w:rsid w:val="00183A47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2690</Words>
  <Characters>15336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Мусаев</dc:creator>
  <cp:keywords/>
  <dc:description/>
  <cp:lastModifiedBy>Максим Мусаев</cp:lastModifiedBy>
  <cp:revision>2</cp:revision>
  <dcterms:created xsi:type="dcterms:W3CDTF">2023-02-14T07:55:00Z</dcterms:created>
  <dcterms:modified xsi:type="dcterms:W3CDTF">2023-02-14T07:55:00Z</dcterms:modified>
</cp:coreProperties>
</file>