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B2E" w:rsidRPr="00C30B2E" w:rsidRDefault="00C30B2E" w:rsidP="00C30B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  <w:proofErr w:type="gramStart"/>
      <w:r w:rsidRPr="00C30B2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РАБОЧАЯ  ПРОГРАММА</w:t>
      </w:r>
      <w:proofErr w:type="gramEnd"/>
    </w:p>
    <w:p w:rsidR="00C30B2E" w:rsidRPr="00C30B2E" w:rsidRDefault="00C30B2E" w:rsidP="00C30B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0B2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«</w:t>
      </w:r>
      <w:proofErr w:type="gramStart"/>
      <w:r w:rsidRPr="00C30B2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ПОДГОТОВКА  К</w:t>
      </w:r>
      <w:proofErr w:type="gramEnd"/>
      <w:r w:rsidRPr="00C30B2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 ОГЭ   ПО  МАТЕМАТИКЕ»</w:t>
      </w:r>
    </w:p>
    <w:p w:rsidR="00C30B2E" w:rsidRPr="00C30B2E" w:rsidRDefault="00C30B2E" w:rsidP="00C30B2E">
      <w:pPr>
        <w:shd w:val="clear" w:color="auto" w:fill="FFFFFF"/>
        <w:spacing w:after="0" w:line="240" w:lineRule="auto"/>
        <w:ind w:left="5670" w:hanging="1276"/>
        <w:jc w:val="righ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Составитель: М.Г. Мусаев</w:t>
      </w:r>
    </w:p>
    <w:p w:rsidR="00C30B2E" w:rsidRPr="00C30B2E" w:rsidRDefault="00C30B2E" w:rsidP="00C30B2E">
      <w:pPr>
        <w:shd w:val="clear" w:color="auto" w:fill="FFFFFF"/>
        <w:spacing w:after="0" w:line="240" w:lineRule="auto"/>
        <w:ind w:left="5670" w:hanging="1276"/>
        <w:jc w:val="right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C30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 математики</w:t>
      </w:r>
      <w:proofErr w:type="gramEnd"/>
    </w:p>
    <w:p w:rsidR="00C30B2E" w:rsidRPr="00C30B2E" w:rsidRDefault="00C30B2E" w:rsidP="00C30B2E">
      <w:pPr>
        <w:shd w:val="clear" w:color="auto" w:fill="FFFFFF"/>
        <w:spacing w:after="0" w:line="240" w:lineRule="auto"/>
        <w:ind w:left="-142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0B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записка.</w:t>
      </w:r>
    </w:p>
    <w:p w:rsidR="00C30B2E" w:rsidRPr="00C30B2E" w:rsidRDefault="00C30B2E" w:rsidP="00C30B2E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C30B2E">
        <w:rPr>
          <w:rFonts w:ascii="Times New Roman" w:eastAsia="Times New Roman" w:hAnsi="Times New Roman" w:cs="Times New Roman"/>
          <w:color w:val="000000"/>
          <w:lang w:eastAsia="ru-RU"/>
        </w:rPr>
        <w:t>Рабочая программа составлена на основе Федерального государственного образовательного стандарта.</w:t>
      </w:r>
    </w:p>
    <w:p w:rsidR="00C30B2E" w:rsidRPr="00C30B2E" w:rsidRDefault="00C30B2E" w:rsidP="00C30B2E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C30B2E">
        <w:rPr>
          <w:rFonts w:ascii="Times New Roman" w:eastAsia="Times New Roman" w:hAnsi="Times New Roman" w:cs="Times New Roman"/>
          <w:color w:val="000000"/>
          <w:lang w:eastAsia="ru-RU"/>
        </w:rPr>
        <w:t>Математическое образование является обязательной и неотъемлемой частью общего образования на всех ступенях школы.</w:t>
      </w:r>
    </w:p>
    <w:p w:rsidR="00C30B2E" w:rsidRPr="00C30B2E" w:rsidRDefault="00C30B2E" w:rsidP="00C30B2E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C30B2E">
        <w:rPr>
          <w:rFonts w:ascii="Times New Roman" w:eastAsia="Times New Roman" w:hAnsi="Times New Roman" w:cs="Times New Roman"/>
          <w:color w:val="000000"/>
          <w:lang w:eastAsia="ru-RU"/>
        </w:rPr>
        <w:t xml:space="preserve">Введение государственной итоговой аттестации </w:t>
      </w:r>
      <w:proofErr w:type="gramStart"/>
      <w:r w:rsidRPr="00C30B2E">
        <w:rPr>
          <w:rFonts w:ascii="Times New Roman" w:eastAsia="Times New Roman" w:hAnsi="Times New Roman" w:cs="Times New Roman"/>
          <w:color w:val="000000"/>
          <w:lang w:eastAsia="ru-RU"/>
        </w:rPr>
        <w:t>по  математике</w:t>
      </w:r>
      <w:proofErr w:type="gramEnd"/>
      <w:r w:rsidRPr="00C30B2E">
        <w:rPr>
          <w:rFonts w:ascii="Times New Roman" w:eastAsia="Times New Roman" w:hAnsi="Times New Roman" w:cs="Times New Roman"/>
          <w:color w:val="000000"/>
          <w:lang w:eastAsia="ru-RU"/>
        </w:rPr>
        <w:t xml:space="preserve"> в новой форме  в 9 классе вызывает необходимость изменения в методах и формах работы учителя. Данная необходимость обусловлена тем, что изменились требования к знаниям, умениям и навыкам учащихся в материалах экзамена по математике.</w:t>
      </w:r>
    </w:p>
    <w:p w:rsidR="00C30B2E" w:rsidRPr="00C30B2E" w:rsidRDefault="00C30B2E" w:rsidP="00C30B2E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C30B2E">
        <w:rPr>
          <w:rFonts w:ascii="Times New Roman" w:eastAsia="Times New Roman" w:hAnsi="Times New Roman" w:cs="Times New Roman"/>
          <w:color w:val="000000"/>
          <w:lang w:eastAsia="ru-RU"/>
        </w:rPr>
        <w:t>Само содержание образования существенно не изменилось, но в рамках реализации ФГОС изменилась формулировка вопросов: вопросы стали нестандартными, задаются в косвенной форме, ответ на вопрос требует детального анализа задачи. И это всё в первой части экзамена, которая предусматривает обязательный уровень знаний. Содержание задач изобилует математическими тонкостями, на отработку которых в общеобразовательной программе не отводится достаточное количество часов.</w:t>
      </w:r>
    </w:p>
    <w:p w:rsidR="00C30B2E" w:rsidRPr="00C30B2E" w:rsidRDefault="00C30B2E" w:rsidP="00C30B2E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C30B2E">
        <w:rPr>
          <w:rFonts w:ascii="Times New Roman" w:eastAsia="Times New Roman" w:hAnsi="Times New Roman" w:cs="Times New Roman"/>
          <w:color w:val="000000"/>
          <w:lang w:eastAsia="ru-RU"/>
        </w:rPr>
        <w:t> В обязательную часть включаются задачи, которые либо изучались давно, либо на их изучение отводилось малое количество времени (проценты, стандартный вид числа, свойства числовых неравенств, задачи по статистике, чтение графиков функций), а также задачи, требующие знаний по другим предметам, например, по физике.</w:t>
      </w:r>
    </w:p>
    <w:p w:rsidR="00C30B2E" w:rsidRPr="00C30B2E" w:rsidRDefault="00C30B2E" w:rsidP="00C30B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0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цели курса</w:t>
      </w:r>
    </w:p>
    <w:p w:rsidR="00C30B2E" w:rsidRPr="00C30B2E" w:rsidRDefault="00C30B2E" w:rsidP="00C30B2E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C30B2E">
        <w:rPr>
          <w:rFonts w:ascii="Times New Roman" w:eastAsia="Times New Roman" w:hAnsi="Times New Roman" w:cs="Times New Roman"/>
          <w:color w:val="000000"/>
          <w:lang w:eastAsia="ru-RU"/>
        </w:rPr>
        <w:t>диагностика проблемных зон;</w:t>
      </w:r>
    </w:p>
    <w:p w:rsidR="00C30B2E" w:rsidRPr="00C30B2E" w:rsidRDefault="00C30B2E" w:rsidP="00C30B2E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C30B2E">
        <w:rPr>
          <w:rFonts w:ascii="Times New Roman" w:eastAsia="Times New Roman" w:hAnsi="Times New Roman" w:cs="Times New Roman"/>
          <w:color w:val="000000"/>
          <w:lang w:eastAsia="ru-RU"/>
        </w:rPr>
        <w:t>эффективное выстраивание систематического повторения;</w:t>
      </w:r>
    </w:p>
    <w:p w:rsidR="00C30B2E" w:rsidRPr="00C30B2E" w:rsidRDefault="00C30B2E" w:rsidP="00C30B2E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C30B2E">
        <w:rPr>
          <w:rFonts w:ascii="Times New Roman" w:eastAsia="Times New Roman" w:hAnsi="Times New Roman" w:cs="Times New Roman"/>
          <w:color w:val="000000"/>
          <w:lang w:eastAsia="ru-RU"/>
        </w:rPr>
        <w:t>помочь приобрести опыт решения разнообразного класса задач курса, в том числе, требующих поиска путей и способов решения, грамотного изложения своих мыслей в формате работ ОГЭ.</w:t>
      </w:r>
    </w:p>
    <w:p w:rsidR="00C30B2E" w:rsidRPr="00C30B2E" w:rsidRDefault="00C30B2E" w:rsidP="00C30B2E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C30B2E">
        <w:rPr>
          <w:rFonts w:ascii="Times New Roman" w:eastAsia="Times New Roman" w:hAnsi="Times New Roman" w:cs="Times New Roman"/>
          <w:color w:val="000000"/>
          <w:lang w:eastAsia="ru-RU"/>
        </w:rPr>
        <w:t>успешно пройти ГИА по математике.</w:t>
      </w:r>
    </w:p>
    <w:p w:rsidR="00C30B2E" w:rsidRPr="00C30B2E" w:rsidRDefault="00C30B2E" w:rsidP="00C30B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0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курса</w:t>
      </w:r>
    </w:p>
    <w:p w:rsidR="00C30B2E" w:rsidRPr="00C30B2E" w:rsidRDefault="00C30B2E" w:rsidP="00C30B2E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C30B2E">
        <w:rPr>
          <w:rFonts w:ascii="Times New Roman" w:eastAsia="Times New Roman" w:hAnsi="Times New Roman" w:cs="Times New Roman"/>
          <w:color w:val="000000"/>
          <w:lang w:eastAsia="ru-RU"/>
        </w:rPr>
        <w:t>повторить и закрепить знания, умения и навыки, полученные в 5-8 и 9 классах;</w:t>
      </w:r>
    </w:p>
    <w:p w:rsidR="00C30B2E" w:rsidRPr="00C30B2E" w:rsidRDefault="00C30B2E" w:rsidP="00C30B2E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C30B2E">
        <w:rPr>
          <w:rFonts w:ascii="Times New Roman" w:eastAsia="Times New Roman" w:hAnsi="Times New Roman" w:cs="Times New Roman"/>
          <w:color w:val="000000"/>
          <w:lang w:eastAsia="ru-RU"/>
        </w:rPr>
        <w:t>развить способность самоконтроля: времени, поиска ошибок в планируемых проблемных заданиях;</w:t>
      </w:r>
    </w:p>
    <w:p w:rsidR="00C30B2E" w:rsidRPr="00C30B2E" w:rsidRDefault="00C30B2E" w:rsidP="00C30B2E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C30B2E">
        <w:rPr>
          <w:rFonts w:ascii="Times New Roman" w:eastAsia="Times New Roman" w:hAnsi="Times New Roman" w:cs="Times New Roman"/>
          <w:color w:val="000000"/>
          <w:lang w:eastAsia="ru-RU"/>
        </w:rPr>
        <w:t>сформировать спокойное, уравновешенное отношение к экзамену;</w:t>
      </w:r>
    </w:p>
    <w:p w:rsidR="00C30B2E" w:rsidRPr="00C30B2E" w:rsidRDefault="00C30B2E" w:rsidP="00C30B2E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C30B2E">
        <w:rPr>
          <w:rFonts w:ascii="Times New Roman" w:eastAsia="Times New Roman" w:hAnsi="Times New Roman" w:cs="Times New Roman"/>
          <w:color w:val="000000"/>
          <w:lang w:eastAsia="ru-RU"/>
        </w:rPr>
        <w:t>вести планомерную подготовку к экзамену;</w:t>
      </w:r>
    </w:p>
    <w:p w:rsidR="00C30B2E" w:rsidRPr="00C30B2E" w:rsidRDefault="00C30B2E" w:rsidP="00C30B2E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C30B2E">
        <w:rPr>
          <w:rFonts w:ascii="Times New Roman" w:eastAsia="Times New Roman" w:hAnsi="Times New Roman" w:cs="Times New Roman"/>
          <w:color w:val="000000"/>
          <w:lang w:eastAsia="ru-RU"/>
        </w:rPr>
        <w:t>закрепить математические знания, которые пригодятся в обычной жизни и при продолжении образования.</w:t>
      </w:r>
    </w:p>
    <w:p w:rsidR="00C30B2E" w:rsidRPr="00C30B2E" w:rsidRDefault="00C30B2E" w:rsidP="00C30B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0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курса в учебном плане</w:t>
      </w:r>
    </w:p>
    <w:p w:rsidR="00C30B2E" w:rsidRPr="00C30B2E" w:rsidRDefault="00C30B2E" w:rsidP="00C30B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30B2E">
        <w:rPr>
          <w:rFonts w:ascii="Times New Roman" w:eastAsia="Times New Roman" w:hAnsi="Times New Roman" w:cs="Times New Roman"/>
          <w:color w:val="000000"/>
          <w:lang w:eastAsia="ru-RU"/>
        </w:rPr>
        <w:t xml:space="preserve">Программой </w:t>
      </w:r>
      <w:proofErr w:type="gramStart"/>
      <w:r w:rsidRPr="00C30B2E">
        <w:rPr>
          <w:rFonts w:ascii="Times New Roman" w:eastAsia="Times New Roman" w:hAnsi="Times New Roman" w:cs="Times New Roman"/>
          <w:color w:val="000000"/>
          <w:lang w:eastAsia="ru-RU"/>
        </w:rPr>
        <w:t>отводится  -</w:t>
      </w:r>
      <w:proofErr w:type="gramEnd"/>
      <w:r w:rsidRPr="00C30B2E">
        <w:rPr>
          <w:rFonts w:ascii="Times New Roman" w:eastAsia="Times New Roman" w:hAnsi="Times New Roman" w:cs="Times New Roman"/>
          <w:color w:val="000000"/>
          <w:lang w:eastAsia="ru-RU"/>
        </w:rPr>
        <w:t xml:space="preserve"> 34 часа (1 час – в неделю )</w:t>
      </w:r>
    </w:p>
    <w:p w:rsidR="00C30B2E" w:rsidRPr="00C30B2E" w:rsidRDefault="00C30B2E" w:rsidP="00C30B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0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</w:p>
    <w:p w:rsidR="00C30B2E" w:rsidRPr="00C30B2E" w:rsidRDefault="00C30B2E" w:rsidP="00C30B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30B2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Ученик:</w:t>
      </w:r>
    </w:p>
    <w:p w:rsidR="00C30B2E" w:rsidRPr="00C30B2E" w:rsidRDefault="00C30B2E" w:rsidP="00C30B2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30B2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научится:</w:t>
      </w:r>
      <w:r w:rsidRPr="00C30B2E">
        <w:rPr>
          <w:rFonts w:ascii="Times New Roman" w:eastAsia="Times New Roman" w:hAnsi="Times New Roman" w:cs="Times New Roman"/>
          <w:color w:val="000000"/>
          <w:lang w:eastAsia="ru-RU"/>
        </w:rPr>
        <w:t> выполнять задания в формате обязательного государственного экзамена, осуществлять диагностику проблемных зон и коррекцию допущенных ошибок, повышать общематематическую компетентность сначала в классе, в группе, затем самостоятельно;</w:t>
      </w:r>
    </w:p>
    <w:p w:rsidR="00C30B2E" w:rsidRPr="00C30B2E" w:rsidRDefault="00C30B2E" w:rsidP="00C30B2E">
      <w:pPr>
        <w:numPr>
          <w:ilvl w:val="0"/>
          <w:numId w:val="3"/>
        </w:num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30B2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получит возможность:</w:t>
      </w:r>
      <w:r w:rsidRPr="00C30B2E">
        <w:rPr>
          <w:rFonts w:ascii="Times New Roman" w:eastAsia="Times New Roman" w:hAnsi="Times New Roman" w:cs="Times New Roman"/>
          <w:color w:val="000000"/>
          <w:lang w:eastAsia="ru-RU"/>
        </w:rPr>
        <w:t> успешно подготовиться к экзамену, самостоятельно выстраивать тактику подготовки к экзаменам с использованием материалов разных ресурсов.</w:t>
      </w:r>
    </w:p>
    <w:p w:rsidR="00C30B2E" w:rsidRPr="00C30B2E" w:rsidRDefault="00C30B2E" w:rsidP="00C30B2E">
      <w:pPr>
        <w:shd w:val="clear" w:color="auto" w:fill="FFFFFF"/>
        <w:spacing w:after="0" w:line="240" w:lineRule="auto"/>
        <w:ind w:firstLine="340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0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организации деятельности обучающихся:</w:t>
      </w:r>
    </w:p>
    <w:p w:rsidR="00C30B2E" w:rsidRPr="00C30B2E" w:rsidRDefault="00C30B2E" w:rsidP="00C30B2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30B2E">
        <w:rPr>
          <w:rFonts w:ascii="Times New Roman" w:eastAsia="Times New Roman" w:hAnsi="Times New Roman" w:cs="Times New Roman"/>
          <w:color w:val="000000"/>
          <w:lang w:eastAsia="ru-RU"/>
        </w:rPr>
        <w:t>Групповые;</w:t>
      </w:r>
    </w:p>
    <w:p w:rsidR="00C30B2E" w:rsidRPr="00C30B2E" w:rsidRDefault="00C30B2E" w:rsidP="00C30B2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30B2E">
        <w:rPr>
          <w:rFonts w:ascii="Times New Roman" w:eastAsia="Times New Roman" w:hAnsi="Times New Roman" w:cs="Times New Roman"/>
          <w:color w:val="000000"/>
          <w:lang w:eastAsia="ru-RU"/>
        </w:rPr>
        <w:t>Индивидуально - групповые;</w:t>
      </w:r>
    </w:p>
    <w:p w:rsidR="00C30B2E" w:rsidRPr="00C30B2E" w:rsidRDefault="00C30B2E" w:rsidP="00C30B2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30B2E">
        <w:rPr>
          <w:rFonts w:ascii="Times New Roman" w:eastAsia="Times New Roman" w:hAnsi="Times New Roman" w:cs="Times New Roman"/>
          <w:color w:val="000000"/>
          <w:lang w:eastAsia="ru-RU"/>
        </w:rPr>
        <w:t xml:space="preserve">Компьютерные практикумы </w:t>
      </w:r>
      <w:proofErr w:type="gramStart"/>
      <w:r w:rsidRPr="00C30B2E">
        <w:rPr>
          <w:rFonts w:ascii="Times New Roman" w:eastAsia="Times New Roman" w:hAnsi="Times New Roman" w:cs="Times New Roman"/>
          <w:color w:val="000000"/>
          <w:lang w:eastAsia="ru-RU"/>
        </w:rPr>
        <w:t>( дома</w:t>
      </w:r>
      <w:proofErr w:type="gramEnd"/>
      <w:r w:rsidRPr="00C30B2E">
        <w:rPr>
          <w:rFonts w:ascii="Times New Roman" w:eastAsia="Times New Roman" w:hAnsi="Times New Roman" w:cs="Times New Roman"/>
          <w:color w:val="000000"/>
          <w:lang w:eastAsia="ru-RU"/>
        </w:rPr>
        <w:t xml:space="preserve"> )</w:t>
      </w:r>
    </w:p>
    <w:p w:rsidR="00C30B2E" w:rsidRPr="00C30B2E" w:rsidRDefault="00C30B2E" w:rsidP="00C30B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0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 Система работы по подготовке к ОГЭ по математике в 9 классе.</w:t>
      </w:r>
    </w:p>
    <w:p w:rsidR="00C30B2E" w:rsidRPr="00C30B2E" w:rsidRDefault="00C30B2E" w:rsidP="00C30B2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0B2E">
        <w:rPr>
          <w:rFonts w:ascii="Times New Roman" w:eastAsia="Times New Roman" w:hAnsi="Times New Roman" w:cs="Times New Roman"/>
          <w:color w:val="000000"/>
          <w:lang w:eastAsia="ru-RU"/>
        </w:rPr>
        <w:t>Включать в изучение текущего учебного материала задания, соответствующие экзаменационным заданиям.</w:t>
      </w:r>
    </w:p>
    <w:p w:rsidR="00C30B2E" w:rsidRPr="00C30B2E" w:rsidRDefault="00C30B2E" w:rsidP="00C30B2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0B2E">
        <w:rPr>
          <w:rFonts w:ascii="Times New Roman" w:eastAsia="Times New Roman" w:hAnsi="Times New Roman" w:cs="Times New Roman"/>
          <w:color w:val="000000"/>
          <w:lang w:eastAsia="ru-RU"/>
        </w:rPr>
        <w:t>В содержание текущего контроля включать экзаменационные задачи.</w:t>
      </w:r>
    </w:p>
    <w:p w:rsidR="00C30B2E" w:rsidRPr="00C30B2E" w:rsidRDefault="00C30B2E" w:rsidP="00C30B2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0B2E">
        <w:rPr>
          <w:rFonts w:ascii="Times New Roman" w:eastAsia="Times New Roman" w:hAnsi="Times New Roman" w:cs="Times New Roman"/>
          <w:color w:val="000000"/>
          <w:lang w:eastAsia="ru-RU"/>
        </w:rPr>
        <w:t xml:space="preserve">Изменить систему контроля над уровнем </w:t>
      </w:r>
      <w:proofErr w:type="gramStart"/>
      <w:r w:rsidRPr="00C30B2E">
        <w:rPr>
          <w:rFonts w:ascii="Times New Roman" w:eastAsia="Times New Roman" w:hAnsi="Times New Roman" w:cs="Times New Roman"/>
          <w:color w:val="000000"/>
          <w:lang w:eastAsia="ru-RU"/>
        </w:rPr>
        <w:t>знаний</w:t>
      </w:r>
      <w:proofErr w:type="gramEnd"/>
      <w:r w:rsidRPr="00C30B2E">
        <w:rPr>
          <w:rFonts w:ascii="Times New Roman" w:eastAsia="Times New Roman" w:hAnsi="Times New Roman" w:cs="Times New Roman"/>
          <w:color w:val="000000"/>
          <w:lang w:eastAsia="ru-RU"/>
        </w:rPr>
        <w:t xml:space="preserve"> учащихся по математике.</w:t>
      </w:r>
    </w:p>
    <w:p w:rsidR="00C30B2E" w:rsidRPr="00C30B2E" w:rsidRDefault="00C30B2E" w:rsidP="00C30B2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0B2E">
        <w:rPr>
          <w:rFonts w:ascii="Times New Roman" w:eastAsia="Times New Roman" w:hAnsi="Times New Roman" w:cs="Times New Roman"/>
          <w:color w:val="000000"/>
          <w:lang w:eastAsia="ru-RU"/>
        </w:rPr>
        <w:t>Итоговое повторение построить исключительно на отработке умений и навыков, требующихся для получения положительной отметки на экзамене.</w:t>
      </w:r>
    </w:p>
    <w:p w:rsidR="00C30B2E" w:rsidRPr="00C30B2E" w:rsidRDefault="00C30B2E" w:rsidP="00C30B2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0B2E">
        <w:rPr>
          <w:rFonts w:ascii="Times New Roman" w:eastAsia="Times New Roman" w:hAnsi="Times New Roman" w:cs="Times New Roman"/>
          <w:color w:val="000000"/>
          <w:lang w:eastAsia="ru-RU"/>
        </w:rPr>
        <w:t>Подготовка ко второй части работы осуществляется как на уроках, так и во внеурочное время. Используется сборники для подготовки к экзаменам, рекомендованные ФИПИ, РАО и др.</w:t>
      </w:r>
    </w:p>
    <w:p w:rsidR="00C30B2E" w:rsidRPr="00C30B2E" w:rsidRDefault="00C30B2E" w:rsidP="00C30B2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0B2E">
        <w:rPr>
          <w:rFonts w:ascii="Times New Roman" w:eastAsia="Times New Roman" w:hAnsi="Times New Roman" w:cs="Times New Roman"/>
          <w:color w:val="000000"/>
          <w:lang w:eastAsia="ru-RU"/>
        </w:rPr>
        <w:t>Важным условием успешной подготовки к экзаменам является тщательность в отслеживании результатов учеников по всем темам и в своевременной коррекции уровня усвоения учебного материала.</w:t>
      </w:r>
    </w:p>
    <w:p w:rsidR="00C30B2E" w:rsidRPr="00C30B2E" w:rsidRDefault="00C30B2E" w:rsidP="00C30B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0B2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Главные изменения в ОГЭ 2016.</w:t>
      </w:r>
    </w:p>
    <w:p w:rsidR="00C30B2E" w:rsidRPr="00C30B2E" w:rsidRDefault="00C30B2E" w:rsidP="00C30B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0B2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Математика - содержательных изменений нет.</w:t>
      </w:r>
    </w:p>
    <w:p w:rsidR="00C30B2E" w:rsidRPr="00C30B2E" w:rsidRDefault="00C30B2E" w:rsidP="00C30B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30B2E">
        <w:rPr>
          <w:rFonts w:ascii="Times New Roman" w:eastAsia="Times New Roman" w:hAnsi="Times New Roman" w:cs="Times New Roman"/>
          <w:color w:val="000000"/>
          <w:lang w:eastAsia="ru-RU"/>
        </w:rPr>
        <w:t>Скорректирована система оценивания заданий 22, 23, 25, 26 (максимальный балл за выполнение каждого из них – 2). Максимальный первичный балл за выполнение всей работы снижен с 38 до 32.</w:t>
      </w:r>
    </w:p>
    <w:p w:rsidR="00C30B2E" w:rsidRPr="00C30B2E" w:rsidRDefault="00C30B2E" w:rsidP="00C30B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0B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работы по подготовке учащихся к </w:t>
      </w:r>
      <w:proofErr w:type="gramStart"/>
      <w:r w:rsidRPr="00C30B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ОГЭ  по</w:t>
      </w:r>
      <w:proofErr w:type="gramEnd"/>
      <w:r w:rsidRPr="00C30B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математике.</w:t>
      </w:r>
    </w:p>
    <w:tbl>
      <w:tblPr>
        <w:tblW w:w="12000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1"/>
        <w:gridCol w:w="8726"/>
        <w:gridCol w:w="2493"/>
      </w:tblGrid>
      <w:tr w:rsidR="00C30B2E" w:rsidRPr="00C30B2E" w:rsidTr="00C30B2E">
        <w:trPr>
          <w:trHeight w:val="28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C30B2E" w:rsidRPr="00C30B2E" w:rsidTr="00C30B2E">
        <w:trPr>
          <w:trHeight w:val="68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подготовка к ГИА.</w:t>
            </w:r>
          </w:p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учащихся.</w:t>
            </w:r>
          </w:p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групповых </w:t>
            </w:r>
            <w:proofErr w:type="gramStart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  для</w:t>
            </w:r>
            <w:proofErr w:type="gramEnd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года,</w:t>
            </w:r>
          </w:p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года,</w:t>
            </w:r>
          </w:p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четверг</w:t>
            </w:r>
            <w:r w:rsidRPr="00C30B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13.05ч.</w:t>
            </w:r>
          </w:p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(7 урок – 8 класс),</w:t>
            </w:r>
          </w:p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четверг 13.05ч.</w:t>
            </w:r>
          </w:p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(7урок – 9 класс).</w:t>
            </w:r>
          </w:p>
        </w:tc>
      </w:tr>
      <w:tr w:rsidR="00C30B2E" w:rsidRPr="00C30B2E" w:rsidTr="00C30B2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современных образовательных технологий, новых форм организации учебно- воспитательного процесса, способствующих повышению качества подготовки школьников к итоговой аттестации.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</w:tr>
      <w:tr w:rsidR="00C30B2E" w:rsidRPr="00C30B2E" w:rsidTr="00C30B2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классной библиотеки методической и информационной литературой, в том числе с интернет ресурсов, по подготовке к ГИА.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</w:tr>
      <w:tr w:rsidR="00C30B2E" w:rsidRPr="00C30B2E" w:rsidTr="00C30B2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с учащимися: «Подготовка к </w:t>
            </w:r>
            <w:proofErr w:type="gramStart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ГИА  по</w:t>
            </w:r>
            <w:proofErr w:type="gramEnd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математике: от устранения пробелов в знаниях до итоговой аттестации» (с целью выработки оптимальной стратегии подготовки к ГИА по математике).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четверть</w:t>
            </w:r>
          </w:p>
        </w:tc>
      </w:tr>
      <w:tr w:rsidR="00C30B2E" w:rsidRPr="00C30B2E" w:rsidTr="00C30B2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Регулярное проведение или присутствие </w:t>
            </w:r>
            <w:proofErr w:type="gramStart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классных родительских собраний</w:t>
            </w:r>
            <w:proofErr w:type="gramEnd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докладами на темы:</w:t>
            </w:r>
          </w:p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«Ознакомление с нормативными документами по подготовке к проведению новой формы аттестации</w:t>
            </w:r>
          </w:p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9-тиклассников</w:t>
            </w:r>
            <w:proofErr w:type="gramStart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»,«</w:t>
            </w:r>
            <w:proofErr w:type="gramEnd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документы по ГИА в новом учебном  </w:t>
            </w:r>
            <w:proofErr w:type="spellStart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году»,«Построение</w:t>
            </w:r>
            <w:proofErr w:type="spellEnd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режима дня во время подготовки к экзаменам с учётом индивидуальных особенностей </w:t>
            </w:r>
            <w:proofErr w:type="spellStart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ребенка»,«Цели</w:t>
            </w:r>
            <w:proofErr w:type="spellEnd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технологии проведения ОГЭ в IX классе».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течение года, по согласованию с </w:t>
            </w:r>
            <w:proofErr w:type="spellStart"/>
            <w:r w:rsidRPr="00C30B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кл.рук</w:t>
            </w:r>
            <w:proofErr w:type="spellEnd"/>
            <w:r w:rsidRPr="00C30B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C30B2E" w:rsidRPr="00C30B2E" w:rsidTr="00C30B2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с </w:t>
            </w:r>
            <w:proofErr w:type="gramStart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учащимися:  «</w:t>
            </w:r>
            <w:proofErr w:type="gramEnd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Знакомство с Положением о порядке проведения государственной (итоговой) аттестации».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четверть</w:t>
            </w:r>
          </w:p>
        </w:tc>
      </w:tr>
      <w:tr w:rsidR="00C30B2E" w:rsidRPr="00C30B2E" w:rsidTr="00C30B2E">
        <w:trPr>
          <w:trHeight w:val="110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учащимися:  «</w:t>
            </w:r>
            <w:proofErr w:type="gramEnd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бланками: типичные ошибки при заполнении бланков»</w:t>
            </w:r>
          </w:p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(обучение работе с </w:t>
            </w:r>
            <w:proofErr w:type="spellStart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КИМами</w:t>
            </w:r>
            <w:proofErr w:type="spellEnd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), практические </w:t>
            </w:r>
            <w:proofErr w:type="gramStart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  по</w:t>
            </w:r>
            <w:proofErr w:type="gramEnd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заполнению бланков ответов.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</w:tr>
      <w:tr w:rsidR="00C30B2E" w:rsidRPr="00C30B2E" w:rsidTr="00C30B2E">
        <w:trPr>
          <w:trHeight w:val="140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учащимися:</w:t>
            </w:r>
          </w:p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 типичных ошибок учащихся при сдаче ОГЭ.</w:t>
            </w:r>
          </w:p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выбор оптимальной стратегии </w:t>
            </w:r>
            <w:proofErr w:type="spellStart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выполнеия</w:t>
            </w:r>
            <w:proofErr w:type="spellEnd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заданий ОГЭ</w:t>
            </w:r>
          </w:p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помощь</w:t>
            </w:r>
            <w:proofErr w:type="gramEnd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выработке индивидуального способа деятельности в процессе выполнения экзаменационных заданий).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течение года, среда </w:t>
            </w:r>
            <w:proofErr w:type="gramStart"/>
            <w:r w:rsidRPr="00C30B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( 8</w:t>
            </w:r>
            <w:proofErr w:type="gramEnd"/>
            <w:r w:rsidRPr="00C30B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30B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C30B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), четверг(9кл) 7урок.</w:t>
            </w:r>
          </w:p>
        </w:tc>
      </w:tr>
      <w:tr w:rsidR="00C30B2E" w:rsidRPr="00C30B2E" w:rsidTr="00C30B2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 заданий демонстрационного варианта экзамена по математике (ОГЭ-2015)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1 -2четверть</w:t>
            </w:r>
          </w:p>
        </w:tc>
      </w:tr>
      <w:tr w:rsidR="00C30B2E" w:rsidRPr="00C30B2E" w:rsidTr="00C30B2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Подготовка, оформление информационного стенда «Подготовка к ОГЭ».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четверть</w:t>
            </w:r>
          </w:p>
        </w:tc>
      </w:tr>
      <w:tr w:rsidR="00C30B2E" w:rsidRPr="00C30B2E" w:rsidTr="00C30B2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родителей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года,</w:t>
            </w:r>
          </w:p>
        </w:tc>
      </w:tr>
      <w:tr w:rsidR="00C30B2E" w:rsidRPr="00C30B2E" w:rsidTr="00C30B2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заданиями различной сложности.</w:t>
            </w:r>
          </w:p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решению заданий второй части экзаменационной работы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 работа в течение года,</w:t>
            </w:r>
          </w:p>
        </w:tc>
      </w:tr>
      <w:tr w:rsidR="00C30B2E" w:rsidRPr="00C30B2E" w:rsidTr="00C30B2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Регулярное участие в диагностических работах.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</w:tr>
      <w:tr w:rsidR="00C30B2E" w:rsidRPr="00C30B2E" w:rsidTr="00C30B2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Регулярное участие в тренировочных работах.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</w:tr>
      <w:tr w:rsidR="00C30B2E" w:rsidRPr="00C30B2E" w:rsidTr="00C30B2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качества подготовки учащихся к ОГЭ.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</w:tr>
    </w:tbl>
    <w:p w:rsidR="00C30B2E" w:rsidRDefault="00C30B2E" w:rsidP="00C30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0B2E" w:rsidRDefault="00C30B2E" w:rsidP="00C30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0B2E" w:rsidRDefault="00C30B2E" w:rsidP="00C30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0B2E" w:rsidRPr="00C30B2E" w:rsidRDefault="00C30B2E" w:rsidP="00C30B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30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</w:t>
      </w:r>
    </w:p>
    <w:tbl>
      <w:tblPr>
        <w:tblW w:w="12000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"/>
        <w:gridCol w:w="576"/>
        <w:gridCol w:w="424"/>
        <w:gridCol w:w="3146"/>
        <w:gridCol w:w="165"/>
        <w:gridCol w:w="3330"/>
        <w:gridCol w:w="89"/>
        <w:gridCol w:w="2406"/>
        <w:gridCol w:w="1162"/>
      </w:tblGrid>
      <w:tr w:rsidR="00C30B2E" w:rsidRPr="00C30B2E" w:rsidTr="00C30B2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</w:t>
            </w:r>
            <w:proofErr w:type="spellEnd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41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учебной деятельности</w:t>
            </w:r>
          </w:p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классе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 занят</w:t>
            </w:r>
          </w:p>
        </w:tc>
      </w:tr>
      <w:tr w:rsidR="00C30B2E" w:rsidRPr="00C30B2E" w:rsidTr="00C30B2E">
        <w:tc>
          <w:tcPr>
            <w:tcW w:w="102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Числа и </w:t>
            </w:r>
            <w:proofErr w:type="gramStart"/>
            <w:r w:rsidRPr="00C30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вычисления</w:t>
            </w: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C30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C30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часов)</w:t>
            </w:r>
            <w:r w:rsidRPr="00C30B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30B2E" w:rsidRPr="00C30B2E" w:rsidTr="00C30B2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Натуральные числа. Десятичная система счисления. Признаки </w:t>
            </w:r>
            <w:proofErr w:type="gramStart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делимости,  деление</w:t>
            </w:r>
            <w:proofErr w:type="gramEnd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остатком.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демонстрационным вариантом.</w:t>
            </w:r>
          </w:p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открытым банком заданий.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тест онлайн на сайте ФИПИ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30B2E" w:rsidRPr="00C30B2E" w:rsidTr="00C30B2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Дроби. Основное свойство дроби, действия с дробями.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В-1 из</w:t>
            </w:r>
            <w:proofErr w:type="gramEnd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сборника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тесты (сборник ОГЭ 2016)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30B2E" w:rsidRPr="00C30B2E" w:rsidTr="00C30B2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Дроби. Задачи повышенной сложности.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демонстрационным вариантом.</w:t>
            </w:r>
          </w:p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открытым банком заданий.</w:t>
            </w:r>
          </w:p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http://mathgia.ru/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 по уровням (сборник ОГЭ 2016)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30B2E" w:rsidRPr="00C30B2E" w:rsidTr="00C30B2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Рациональные числа.</w:t>
            </w:r>
          </w:p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Законы арифметических действий. Степень с целым показателем.</w:t>
            </w:r>
          </w:p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скобок.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527EF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hyperlink r:id="rId5" w:history="1">
              <w:r w:rsidR="00C30B2E" w:rsidRPr="00C30B2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http://ege.yandex.ru/mathematics-gia/</w:t>
              </w:r>
            </w:hyperlink>
            <w:r w:rsidR="00C30B2E"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Пробные  варианты</w:t>
            </w:r>
            <w:proofErr w:type="gramEnd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ОГЭ (сборник от ФИПИ, 2016)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30B2E" w:rsidRPr="00C30B2E" w:rsidTr="00C30B2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Действительные числа. Корень третьей степени. Запись корня в виде степени.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527EF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hyperlink r:id="rId6" w:history="1">
              <w:r w:rsidR="00C30B2E" w:rsidRPr="00C30B2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alexlarin.net</w:t>
              </w:r>
            </w:hyperlink>
            <w:r w:rsidR="00C30B2E"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генератор заданий ОГЭ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(сборник ОГЭ 2016)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30B2E" w:rsidRPr="00C30B2E" w:rsidTr="00C30B2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Измерения, приближения, оценки.</w:t>
            </w:r>
          </w:p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Зависимость между величинами, преобразования. Формулы. Зависимости прямо - и обратно пропорциональные. Прикидка и оценка результата.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В-2 из</w:t>
            </w:r>
            <w:proofErr w:type="gramEnd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сборника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 из модуля «</w:t>
            </w:r>
            <w:proofErr w:type="gramStart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Алгебра»  открытый</w:t>
            </w:r>
            <w:proofErr w:type="gramEnd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банк заданий ФИПИ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30B2E" w:rsidRPr="00C30B2E" w:rsidTr="00C30B2E">
        <w:tc>
          <w:tcPr>
            <w:tcW w:w="102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Алгебраические </w:t>
            </w:r>
            <w:proofErr w:type="gramStart"/>
            <w:r w:rsidRPr="00C30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выражения</w:t>
            </w: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C30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C30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часов)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30B2E" w:rsidRPr="00C30B2E" w:rsidTr="00C30B2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Выражения с переменными.</w:t>
            </w:r>
          </w:p>
        </w:tc>
        <w:tc>
          <w:tcPr>
            <w:tcW w:w="25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демонстрационным вариантом.</w:t>
            </w:r>
          </w:p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открытым банком заданий.</w:t>
            </w:r>
          </w:p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http://mathgia.ru/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 по уровням на сайте ФИПИ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30B2E" w:rsidRPr="00C30B2E" w:rsidTr="00C30B2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с целым показателем.</w:t>
            </w:r>
          </w:p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степеней простых чисел.</w:t>
            </w:r>
          </w:p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Стандартный вид числа.</w:t>
            </w:r>
          </w:p>
        </w:tc>
        <w:tc>
          <w:tcPr>
            <w:tcW w:w="25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демонстрационным вариантом.</w:t>
            </w:r>
          </w:p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открытым банком заданий.</w:t>
            </w:r>
          </w:p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http://ege.yandex.ru/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Пробные варианты ОГЭ на сайте открытый банк заданий ФИПИ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30B2E" w:rsidRPr="00C30B2E" w:rsidTr="00C30B2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3</w:t>
            </w:r>
          </w:p>
        </w:tc>
        <w:tc>
          <w:tcPr>
            <w:tcW w:w="3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Многочлены. Преобразования, три способа разложения на множители.</w:t>
            </w:r>
          </w:p>
        </w:tc>
        <w:tc>
          <w:tcPr>
            <w:tcW w:w="25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527EF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hyperlink r:id="rId7" w:history="1">
              <w:r w:rsidR="00C30B2E" w:rsidRPr="00C30B2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alexlarin.net</w:t>
              </w:r>
            </w:hyperlink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тест Uztest.ru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30B2E" w:rsidRPr="00C30B2E" w:rsidTr="00C30B2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Многочлены. Преобразования, замена переменной. Степень и корень многочлена с одной переменной.</w:t>
            </w:r>
          </w:p>
        </w:tc>
        <w:tc>
          <w:tcPr>
            <w:tcW w:w="25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В-3 из</w:t>
            </w:r>
            <w:proofErr w:type="gramEnd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сборника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Типовые варианты от </w:t>
            </w:r>
            <w:proofErr w:type="gramStart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ФИПИ  </w:t>
            </w:r>
            <w:proofErr w:type="spellStart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 В. Ященко, 2015)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30B2E" w:rsidRPr="00C30B2E" w:rsidTr="00C30B2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Алгебраическая дробь. Алгоритм тождественных преобразований </w:t>
            </w:r>
            <w:proofErr w:type="gramStart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выражений .</w:t>
            </w:r>
            <w:proofErr w:type="gramEnd"/>
          </w:p>
        </w:tc>
        <w:tc>
          <w:tcPr>
            <w:tcW w:w="25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527EF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hyperlink r:id="rId8" w:history="1">
              <w:r w:rsidR="00C30B2E" w:rsidRPr="00C30B2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alexlarin.net</w:t>
              </w:r>
            </w:hyperlink>
            <w:r w:rsidR="00C30B2E"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генератор заданий ОГЭ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тренинг Uztest.ru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30B2E" w:rsidRPr="00C30B2E" w:rsidTr="00C30B2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Алгебраическая дробь. Уравнение с дробями.  Применение свойств квадратных корней. Сокращение дробей.</w:t>
            </w:r>
          </w:p>
        </w:tc>
        <w:tc>
          <w:tcPr>
            <w:tcW w:w="25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демонстрационным вариантом.</w:t>
            </w:r>
          </w:p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открытым банком заданий.</w:t>
            </w:r>
          </w:p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http://mathgia.ru/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стратегии поиска ошибок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30B2E" w:rsidRPr="00C30B2E" w:rsidTr="00C30B2E">
        <w:tc>
          <w:tcPr>
            <w:tcW w:w="102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30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Уравнения</w:t>
            </w: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C30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C30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часов)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30B2E" w:rsidRPr="00C30B2E" w:rsidTr="00C30B2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Линейные и квадратные уравнения</w:t>
            </w:r>
          </w:p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решения уравнений.</w:t>
            </w:r>
          </w:p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Корень уравнения, самопроверка.</w:t>
            </w:r>
          </w:p>
        </w:tc>
        <w:tc>
          <w:tcPr>
            <w:tcW w:w="25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527EF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hyperlink r:id="rId9" w:history="1">
              <w:r w:rsidR="00C30B2E" w:rsidRPr="00C30B2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http://ege.yandex.ru/mathematics-gia/</w:t>
              </w:r>
            </w:hyperlink>
            <w:r w:rsidR="00C30B2E"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Пробные варианты ОГЭ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30B2E" w:rsidRPr="00C30B2E" w:rsidTr="00C30B2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Дробно-рациональные уравнения. Методы введения новой переменной, разложения на множители.</w:t>
            </w:r>
          </w:p>
        </w:tc>
        <w:tc>
          <w:tcPr>
            <w:tcW w:w="25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527EF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hyperlink r:id="rId10" w:history="1">
              <w:r w:rsidR="00C30B2E" w:rsidRPr="00C30B2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alexlarin.net</w:t>
              </w:r>
            </w:hyperlink>
          </w:p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генератор заданий ОГЭ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тест Uztest.ru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30B2E" w:rsidRPr="00C30B2E" w:rsidTr="00C30B2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 уравнений.  Три способа решения.  </w:t>
            </w:r>
            <w:proofErr w:type="gramStart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Корни  уравнения</w:t>
            </w:r>
            <w:proofErr w:type="gramEnd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В-4 из</w:t>
            </w:r>
            <w:proofErr w:type="gramEnd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сборника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Типовые </w:t>
            </w:r>
            <w:proofErr w:type="spellStart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экзаменацион</w:t>
            </w:r>
            <w:proofErr w:type="spellEnd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варианты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30B2E" w:rsidRPr="00C30B2E" w:rsidTr="00C30B2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Неравенства. Числовые неравенства, их свойства. Решение неравенств.</w:t>
            </w:r>
          </w:p>
        </w:tc>
        <w:tc>
          <w:tcPr>
            <w:tcW w:w="25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Uztest.ru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тренинг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30B2E" w:rsidRPr="00C30B2E" w:rsidTr="00C30B2E">
        <w:trPr>
          <w:trHeight w:val="66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Неравенства. Задания повышенной сложности.</w:t>
            </w:r>
          </w:p>
        </w:tc>
        <w:tc>
          <w:tcPr>
            <w:tcW w:w="25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527EF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hyperlink r:id="rId11" w:history="1">
              <w:r w:rsidR="00C30B2E" w:rsidRPr="00C30B2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http://ege.yandex.ru/mathematics-gia/</w:t>
              </w:r>
            </w:hyperlink>
            <w:r w:rsidR="00C30B2E"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Пробные варианты ОГЭ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30B2E" w:rsidRPr="00C30B2E" w:rsidTr="00C30B2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Текстовые задачи. Решение задач с помощью </w:t>
            </w:r>
            <w:proofErr w:type="gramStart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уравнений  и</w:t>
            </w:r>
            <w:proofErr w:type="gramEnd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арифметическим способом.</w:t>
            </w:r>
          </w:p>
        </w:tc>
        <w:tc>
          <w:tcPr>
            <w:tcW w:w="25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Uztest.ru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Тренажер с отработкой ошибок (тематические тесты)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30B2E" w:rsidRPr="00C30B2E" w:rsidTr="00C30B2E">
        <w:tc>
          <w:tcPr>
            <w:tcW w:w="102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Числовые </w:t>
            </w:r>
            <w:proofErr w:type="gramStart"/>
            <w:r w:rsidRPr="00C30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последовательности</w:t>
            </w: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C30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C30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1час)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30B2E" w:rsidRPr="00C30B2E" w:rsidTr="00C30B2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Арифметическая и геометрическая прогрессии.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http://mathgia.ru/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 с разбором (видео разбор)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30B2E" w:rsidRPr="00C30B2E" w:rsidTr="00C30B2E">
        <w:tc>
          <w:tcPr>
            <w:tcW w:w="102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C30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Функции</w:t>
            </w: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C30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C30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часа)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30B2E" w:rsidRPr="00C30B2E" w:rsidTr="00C30B2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Числовые функции. Элементарные функции школьного курса, их свойства и графики.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http://ege.yandex.ru/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Пробные варианты ОГЭ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30B2E" w:rsidRPr="00C30B2E" w:rsidTr="00C30B2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Числовые функции. Алгоритм решения задач графическим способом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527EF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hyperlink r:id="rId12" w:history="1">
              <w:r w:rsidR="00C30B2E" w:rsidRPr="00C30B2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alexlarin.net</w:t>
              </w:r>
            </w:hyperlink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тест Uztest.ru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30B2E" w:rsidRPr="00C30B2E" w:rsidTr="00C30B2E">
        <w:tc>
          <w:tcPr>
            <w:tcW w:w="102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Координаты на прямой и </w:t>
            </w:r>
            <w:proofErr w:type="gramStart"/>
            <w:r w:rsidRPr="00C30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плоскости</w:t>
            </w: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C30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C30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часа)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30B2E" w:rsidRPr="00C30B2E" w:rsidTr="00C30B2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Координатная прямая, плоскость.</w:t>
            </w:r>
          </w:p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точек.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В-5 из</w:t>
            </w:r>
            <w:proofErr w:type="gramEnd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сборника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Типовые экзаменационные варианты сайт Гущин, Ларин.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30B2E" w:rsidRPr="00C30B2E" w:rsidTr="00C30B2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Декартовы координаты на плоскости. Координаты середины отрезка, длина отрезка. Угол между прямыми. Угловой коэффициент.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http://mathgia.ru/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 по уровням с отработкой поиска ошибок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30B2E" w:rsidRPr="00C30B2E" w:rsidTr="00C30B2E">
        <w:trPr>
          <w:trHeight w:val="380"/>
        </w:trPr>
        <w:tc>
          <w:tcPr>
            <w:tcW w:w="102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30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Геометрия школьного </w:t>
            </w:r>
            <w:proofErr w:type="gramStart"/>
            <w:r w:rsidRPr="00C30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курса</w:t>
            </w: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C30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C30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часов)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30B2E" w:rsidRPr="00C30B2E" w:rsidTr="00C30B2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24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Геометрические фигуры, их свойства.</w:t>
            </w:r>
            <w:r w:rsidRPr="00C30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Измерение геометрических величин. Начальные понятия геометрии. Движение на плоскости.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527EF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hyperlink r:id="rId13" w:history="1">
              <w:r w:rsidR="00C30B2E" w:rsidRPr="00C30B2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alexlarin.net</w:t>
              </w:r>
            </w:hyperlink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стратегии поиска ошибок Uztest.ru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30B2E" w:rsidRPr="00C30B2E" w:rsidTr="00C30B2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25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Треугольник: виды, свойства, формулы. Опорные таблицы.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В-6 из</w:t>
            </w:r>
            <w:proofErr w:type="gramEnd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сборника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Типовые </w:t>
            </w:r>
            <w:proofErr w:type="spellStart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экзаменварианты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30B2E" w:rsidRPr="00C30B2E" w:rsidTr="00C30B2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Треугольник: решение, подобные треугольники. Теоремы косинусов и синусов. Система самопроверки.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http://ege.yandex.ru/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Пробные варианты ОГЭ 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30B2E" w:rsidRPr="00C30B2E" w:rsidTr="00C30B2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Многоугольники. Свойства многоугольников. Вычисление площадей многоугольников.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Uztest.ru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тест по уровню сложности.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30B2E" w:rsidRPr="00C30B2E" w:rsidTr="00C30B2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Окружность и круг.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В-7 из</w:t>
            </w:r>
            <w:proofErr w:type="gramEnd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сборника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банк заданий ФИПИ задания второй части.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30B2E" w:rsidRPr="00C30B2E" w:rsidTr="00C30B2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повышенной сложности по геометрии.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Uztest.ru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тест на сайте resugia.ru.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30B2E" w:rsidRPr="00C30B2E" w:rsidTr="00C30B2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Векторы на плоскости.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В-8 из</w:t>
            </w:r>
            <w:proofErr w:type="gramEnd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сборника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Типовые варианты aleklarin.ru.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30B2E" w:rsidRPr="00C30B2E" w:rsidTr="00C30B2E">
        <w:tc>
          <w:tcPr>
            <w:tcW w:w="102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Теория </w:t>
            </w:r>
            <w:proofErr w:type="gramStart"/>
            <w:r w:rsidRPr="00C30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вероятностей</w:t>
            </w: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C30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C30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часа)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30B2E" w:rsidRPr="00C30B2E" w:rsidTr="00C30B2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1</w:t>
            </w:r>
          </w:p>
        </w:tc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Описательная статистика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В-9- сборник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Решить вариант на </w:t>
            </w:r>
            <w:proofErr w:type="gramStart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сайте  aleklarin.ru</w:t>
            </w:r>
            <w:proofErr w:type="gramEnd"/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30B2E" w:rsidRPr="00C30B2E" w:rsidTr="00C30B2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32  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 вероятностей и комбинаторика.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В-10 сборник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Решить вариант aleklarin.ru.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30B2E" w:rsidRPr="00C30B2E" w:rsidTr="00C30B2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теории вероятности.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527EF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hyperlink r:id="rId14" w:history="1">
              <w:r w:rsidR="00C30B2E" w:rsidRPr="00C30B2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alexlarin.net</w:t>
              </w:r>
            </w:hyperlink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Распечатка тестов по уровню сложности.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30B2E" w:rsidRPr="00C30B2E" w:rsidTr="00C30B2E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Итоговое занятие.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30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Тренировочное тестирование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B2E" w:rsidRPr="00C30B2E" w:rsidRDefault="00C30B2E" w:rsidP="00C30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52419" w:rsidRDefault="00B52419" w:rsidP="00C30B2E">
      <w:pPr>
        <w:shd w:val="clear" w:color="auto" w:fill="FFFFFF"/>
        <w:spacing w:after="0" w:line="240" w:lineRule="auto"/>
      </w:pPr>
    </w:p>
    <w:sectPr w:rsidR="00B52419" w:rsidSect="00C30B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A67D5A"/>
    <w:multiLevelType w:val="multilevel"/>
    <w:tmpl w:val="708AE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AB10A7"/>
    <w:multiLevelType w:val="multilevel"/>
    <w:tmpl w:val="19761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0D084D"/>
    <w:multiLevelType w:val="multilevel"/>
    <w:tmpl w:val="2CFE8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784C95"/>
    <w:multiLevelType w:val="multilevel"/>
    <w:tmpl w:val="821CE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163E41"/>
    <w:multiLevelType w:val="multilevel"/>
    <w:tmpl w:val="F1BEA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B2E"/>
    <w:rsid w:val="00423DB2"/>
    <w:rsid w:val="00527EFE"/>
    <w:rsid w:val="00B52419"/>
    <w:rsid w:val="00C3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1B66C9-83E3-4981-ACF5-948F91BA7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4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vk.com/away.php?to%3Dhttp%253A%252F%252Falexlarin.net%252Fgia2013%252Fmain.html%26post%3D-21459655_100&amp;sa=D&amp;ust=1462226603877000&amp;usg=AFQjCNGuDV0roBmogmpxEXXr3QK85-HXlg" TargetMode="External"/><Relationship Id="rId13" Type="http://schemas.openxmlformats.org/officeDocument/2006/relationships/hyperlink" Target="https://www.google.com/url?q=http://vk.com/away.php?to%3Dhttp%253A%252F%252Falexlarin.net%252Fgia2013%252Fmain.html%26post%3D-21459655_100&amp;sa=D&amp;ust=1462226605153000&amp;usg=AFQjCNFxchHaHwkZ1YDGFFYGbdsC-kaw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vk.com/away.php?to%3Dhttp%253A%252F%252Falexlarin.net%252Fgia2013%252Fmain.html%26post%3D-21459655_100&amp;sa=D&amp;ust=1462226603642000&amp;usg=AFQjCNFG5IvnicPt9DfX-BYYrcox6NkoUg" TargetMode="External"/><Relationship Id="rId12" Type="http://schemas.openxmlformats.org/officeDocument/2006/relationships/hyperlink" Target="https://www.google.com/url?q=http://vk.com/away.php?to%3Dhttp%253A%252F%252Falexlarin.net%252Fgia2013%252Fmain.html%26post%3D-21459655_100&amp;sa=D&amp;ust=1462226604641000&amp;usg=AFQjCNEm4QGJaYPN3wT4OrBC8YSqnGPPS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vk.com/away.php?to%3Dhttp%253A%252F%252Falexlarin.net%252Fgia2013%252Fmain.html%26post%3D-21459655_100&amp;sa=D&amp;ust=1462226603368000&amp;usg=AFQjCNF44u2eP7upEh_L9Za-lPNoxmF2oA" TargetMode="External"/><Relationship Id="rId11" Type="http://schemas.openxmlformats.org/officeDocument/2006/relationships/hyperlink" Target="https://www.google.com/url?q=http://ege.yandex.ru/mathematics-gia/&amp;sa=D&amp;ust=1462226604162000&amp;usg=AFQjCNE11TXbYGGKhk3WVJFg5huBg_dgug" TargetMode="External"/><Relationship Id="rId5" Type="http://schemas.openxmlformats.org/officeDocument/2006/relationships/hyperlink" Target="https://www.google.com/url?q=http://ege.yandex.ru/mathematics-gia/&amp;sa=D&amp;ust=1462226603178000&amp;usg=AFQjCNFYhCS6rQ6pCnkhKPsEFzCw8imKjw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google.com/url?q=http://vk.com/away.php?to%3Dhttp%253A%252F%252Falexlarin.net%252Fgia2013%252Fmain.html%26post%3D-21459655_100&amp;sa=D&amp;ust=1462226604131000&amp;usg=AFQjCNEUYarl9fAqHMuSJYwU-D7EAi5WZ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ege.yandex.ru/mathematics-gia/&amp;sa=D&amp;ust=1462226604119000&amp;usg=AFQjCNF5snpFQuawe6YuEGn0OGLS5S-vTw" TargetMode="External"/><Relationship Id="rId14" Type="http://schemas.openxmlformats.org/officeDocument/2006/relationships/hyperlink" Target="https://www.google.com/url?q=http://vk.com/away.php?to%3Dhttp%253A%252F%252Falexlarin.net%252Fgia2013%252Fmain.html%26post%3D-21459655_100&amp;sa=D&amp;ust=1462226605888000&amp;usg=AFQjCNG_3XBXdeea3oogoGCMMtnyTnh2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1997</Words>
  <Characters>11383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Мусаев</dc:creator>
  <cp:keywords/>
  <dc:description/>
  <cp:lastModifiedBy>Максим Мусаев</cp:lastModifiedBy>
  <cp:revision>2</cp:revision>
  <dcterms:created xsi:type="dcterms:W3CDTF">2022-02-16T08:53:00Z</dcterms:created>
  <dcterms:modified xsi:type="dcterms:W3CDTF">2022-02-16T08:53:00Z</dcterms:modified>
</cp:coreProperties>
</file>